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8DFA3" w14:textId="66E383E6" w:rsidR="00C12CE1" w:rsidRPr="00836A4E" w:rsidRDefault="002B633E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147EDA4" wp14:editId="7757816F">
            <wp:simplePos x="0" y="0"/>
            <wp:positionH relativeFrom="column">
              <wp:posOffset>-60325</wp:posOffset>
            </wp:positionH>
            <wp:positionV relativeFrom="paragraph">
              <wp:posOffset>0</wp:posOffset>
            </wp:positionV>
            <wp:extent cx="971550" cy="971550"/>
            <wp:effectExtent l="0" t="0" r="0" b="0"/>
            <wp:wrapTight wrapText="bothSides">
              <wp:wrapPolygon edited="0">
                <wp:start x="0" y="0"/>
                <wp:lineTo x="0" y="21176"/>
                <wp:lineTo x="21176" y="21176"/>
                <wp:lineTo x="21176" y="0"/>
                <wp:lineTo x="0" y="0"/>
              </wp:wrapPolygon>
            </wp:wrapTight>
            <wp:docPr id="2" name="Image 1" descr="Une image contenant texte, Police, logo, cerc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logo, cercle&#10;&#10;Le contenu généré par l’IA peut être incorrect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286E79" w14:textId="77777777" w:rsidR="00C12CE1" w:rsidRDefault="00583417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b/>
          <w:sz w:val="22"/>
          <w:szCs w:val="22"/>
        </w:rPr>
      </w:pPr>
      <w:r w:rsidRPr="00836A4E">
        <w:rPr>
          <w:rFonts w:asciiTheme="minorHAnsi" w:hAnsiTheme="minorHAnsi"/>
          <w:b/>
          <w:sz w:val="22"/>
          <w:szCs w:val="22"/>
        </w:rPr>
        <w:t xml:space="preserve">Annexe </w:t>
      </w:r>
      <w:r w:rsidR="00E832DB">
        <w:rPr>
          <w:rFonts w:asciiTheme="minorHAnsi" w:hAnsiTheme="minorHAnsi"/>
          <w:b/>
          <w:sz w:val="22"/>
          <w:szCs w:val="22"/>
        </w:rPr>
        <w:t>B</w:t>
      </w:r>
      <w:r w:rsidRPr="00836A4E">
        <w:rPr>
          <w:rFonts w:asciiTheme="minorHAnsi" w:hAnsiTheme="minorHAnsi"/>
          <w:b/>
          <w:sz w:val="22"/>
          <w:szCs w:val="22"/>
        </w:rPr>
        <w:t xml:space="preserve"> </w:t>
      </w:r>
      <w:r w:rsidRPr="00836A4E">
        <w:rPr>
          <w:rFonts w:asciiTheme="minorHAnsi" w:hAnsiTheme="minorHAnsi"/>
          <w:sz w:val="22"/>
          <w:szCs w:val="22"/>
        </w:rPr>
        <w:t>à l’acte d’engagement</w:t>
      </w:r>
      <w:r w:rsidRPr="00836A4E">
        <w:rPr>
          <w:rFonts w:asciiTheme="minorHAnsi" w:hAnsiTheme="minorHAnsi"/>
          <w:b/>
          <w:sz w:val="22"/>
          <w:szCs w:val="22"/>
        </w:rPr>
        <w:t xml:space="preserve"> - </w:t>
      </w:r>
      <w:r w:rsidR="00C12CE1" w:rsidRPr="00836A4E">
        <w:rPr>
          <w:rFonts w:asciiTheme="minorHAnsi" w:hAnsiTheme="minorHAnsi"/>
          <w:b/>
          <w:sz w:val="22"/>
          <w:szCs w:val="22"/>
        </w:rPr>
        <w:t>CADRE DE RÉPONSE TECHNIQUE</w:t>
      </w:r>
    </w:p>
    <w:p w14:paraId="5A3506D4" w14:textId="77777777" w:rsidR="00560B53" w:rsidRDefault="00560B53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b/>
          <w:sz w:val="22"/>
          <w:szCs w:val="22"/>
        </w:rPr>
      </w:pPr>
    </w:p>
    <w:p w14:paraId="3F53D3E6" w14:textId="260A0FFA" w:rsidR="00560B53" w:rsidRPr="00560B53" w:rsidRDefault="006E7B93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Fourniture et livraison de boissons diverses </w:t>
      </w:r>
    </w:p>
    <w:p w14:paraId="0DF4F314" w14:textId="77777777" w:rsidR="00560B53" w:rsidRDefault="00560B53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b/>
          <w:sz w:val="22"/>
          <w:szCs w:val="22"/>
        </w:rPr>
      </w:pPr>
    </w:p>
    <w:p w14:paraId="5BE05ED6" w14:textId="0BC21484" w:rsidR="00560B53" w:rsidRPr="00560B53" w:rsidRDefault="00560B53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sz w:val="22"/>
          <w:szCs w:val="22"/>
        </w:rPr>
      </w:pPr>
      <w:r w:rsidRPr="00CC30E7">
        <w:rPr>
          <w:rFonts w:asciiTheme="minorHAnsi" w:hAnsiTheme="minorHAnsi"/>
          <w:sz w:val="22"/>
          <w:szCs w:val="22"/>
        </w:rPr>
        <w:t>CCP</w:t>
      </w:r>
      <w:r w:rsidR="00CE0C4C" w:rsidRPr="00CC30E7">
        <w:rPr>
          <w:rFonts w:asciiTheme="minorHAnsi" w:hAnsiTheme="minorHAnsi"/>
          <w:sz w:val="22"/>
          <w:szCs w:val="22"/>
        </w:rPr>
        <w:t xml:space="preserve"> </w:t>
      </w:r>
      <w:r w:rsidR="00CC30E7" w:rsidRPr="00CC30E7">
        <w:rPr>
          <w:rFonts w:asciiTheme="minorHAnsi" w:hAnsiTheme="minorHAnsi"/>
          <w:sz w:val="22"/>
          <w:szCs w:val="22"/>
        </w:rPr>
        <w:t>n</w:t>
      </w:r>
      <w:r w:rsidR="00CE0C4C" w:rsidRPr="00CC30E7">
        <w:rPr>
          <w:rFonts w:asciiTheme="minorHAnsi" w:hAnsiTheme="minorHAnsi"/>
          <w:sz w:val="22"/>
          <w:szCs w:val="22"/>
        </w:rPr>
        <w:t>°</w:t>
      </w:r>
      <w:r w:rsidRPr="00CC30E7">
        <w:rPr>
          <w:rFonts w:asciiTheme="minorHAnsi" w:hAnsiTheme="minorHAnsi"/>
          <w:sz w:val="22"/>
          <w:szCs w:val="22"/>
        </w:rPr>
        <w:t>2</w:t>
      </w:r>
      <w:r w:rsidR="002B633E">
        <w:rPr>
          <w:rFonts w:asciiTheme="minorHAnsi" w:hAnsiTheme="minorHAnsi"/>
          <w:sz w:val="22"/>
          <w:szCs w:val="22"/>
        </w:rPr>
        <w:t>61011</w:t>
      </w:r>
      <w:r w:rsidRPr="00CC30E7">
        <w:rPr>
          <w:rFonts w:asciiTheme="minorHAnsi" w:hAnsiTheme="minorHAnsi"/>
          <w:sz w:val="22"/>
          <w:szCs w:val="22"/>
        </w:rPr>
        <w:t xml:space="preserve"> </w:t>
      </w:r>
    </w:p>
    <w:p w14:paraId="2A22CDE8" w14:textId="77777777" w:rsidR="00C12CE1" w:rsidRPr="00836A4E" w:rsidRDefault="00C12CE1" w:rsidP="00C12C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2127"/>
        <w:jc w:val="center"/>
        <w:rPr>
          <w:rFonts w:asciiTheme="minorHAnsi" w:hAnsiTheme="minorHAnsi"/>
          <w:b/>
          <w:sz w:val="22"/>
          <w:szCs w:val="22"/>
        </w:rPr>
      </w:pPr>
    </w:p>
    <w:p w14:paraId="14420EBC" w14:textId="77777777" w:rsidR="00C12CE1" w:rsidRDefault="00C12CE1" w:rsidP="00C12CE1">
      <w:pPr>
        <w:ind w:left="2127"/>
        <w:rPr>
          <w:rFonts w:asciiTheme="minorHAnsi" w:hAnsiTheme="minorHAnsi"/>
          <w:sz w:val="22"/>
          <w:szCs w:val="22"/>
        </w:rPr>
      </w:pPr>
    </w:p>
    <w:p w14:paraId="183F7178" w14:textId="30A41844" w:rsidR="00CE0C4C" w:rsidRPr="00CE0C4C" w:rsidRDefault="00CE0C4C" w:rsidP="00CE0C4C">
      <w:pPr>
        <w:ind w:left="2127"/>
        <w:rPr>
          <w:rFonts w:asciiTheme="minorHAnsi" w:hAnsiTheme="minorHAnsi"/>
          <w:sz w:val="22"/>
          <w:szCs w:val="22"/>
        </w:rPr>
      </w:pPr>
    </w:p>
    <w:p w14:paraId="54F0B5D9" w14:textId="1BA3D206" w:rsidR="00CE0C4C" w:rsidRPr="00CE0C4C" w:rsidRDefault="00CE0C4C" w:rsidP="00CE0C4C">
      <w:pPr>
        <w:ind w:left="425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>
        <w:rPr>
          <w:rFonts w:asciiTheme="minorHAnsi" w:hAnsiTheme="minorHAnsi"/>
          <w:sz w:val="22"/>
          <w:szCs w:val="22"/>
        </w:rPr>
        <w:instrText xml:space="preserve"> FORMCHECKBOX </w:instrText>
      </w:r>
      <w:r w:rsidR="0005091E">
        <w:rPr>
          <w:rFonts w:asciiTheme="minorHAnsi" w:hAnsiTheme="minorHAnsi"/>
          <w:sz w:val="22"/>
          <w:szCs w:val="22"/>
        </w:rPr>
      </w:r>
      <w:r w:rsidR="0005091E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0"/>
      <w:r>
        <w:rPr>
          <w:rFonts w:asciiTheme="minorHAnsi" w:hAnsiTheme="minorHAnsi"/>
          <w:sz w:val="22"/>
          <w:szCs w:val="22"/>
        </w:rPr>
        <w:t xml:space="preserve"> </w:t>
      </w:r>
      <w:r w:rsidRPr="00CE0C4C">
        <w:rPr>
          <w:rFonts w:asciiTheme="minorHAnsi" w:hAnsiTheme="minorHAnsi"/>
          <w:sz w:val="22"/>
          <w:szCs w:val="22"/>
        </w:rPr>
        <w:t xml:space="preserve">1 – Boissons </w:t>
      </w:r>
      <w:r w:rsidR="002B633E">
        <w:rPr>
          <w:rFonts w:asciiTheme="minorHAnsi" w:hAnsiTheme="minorHAnsi"/>
          <w:sz w:val="22"/>
          <w:szCs w:val="22"/>
        </w:rPr>
        <w:t>et boissons alcoolisées</w:t>
      </w:r>
    </w:p>
    <w:p w14:paraId="5870B368" w14:textId="76BCE334" w:rsidR="00CE0C4C" w:rsidRDefault="00CE0C4C" w:rsidP="002B633E">
      <w:pPr>
        <w:ind w:left="4253"/>
        <w:rPr>
          <w:rFonts w:asciiTheme="minorHAnsi" w:hAnsiTheme="minorHAnsi"/>
          <w:sz w:val="22"/>
          <w:szCs w:val="22"/>
        </w:rPr>
      </w:pPr>
    </w:p>
    <w:p w14:paraId="769F7951" w14:textId="77777777" w:rsidR="00CE0C4C" w:rsidRDefault="00CE0C4C" w:rsidP="00C12CE1">
      <w:pPr>
        <w:ind w:left="2127"/>
        <w:rPr>
          <w:rFonts w:asciiTheme="minorHAnsi" w:hAnsiTheme="minorHAnsi"/>
          <w:sz w:val="22"/>
          <w:szCs w:val="22"/>
        </w:rPr>
      </w:pPr>
    </w:p>
    <w:p w14:paraId="5EFDFEC7" w14:textId="77777777" w:rsidR="00CE0C4C" w:rsidRDefault="00CE0C4C" w:rsidP="00C12CE1">
      <w:pPr>
        <w:ind w:left="2127"/>
        <w:rPr>
          <w:rFonts w:asciiTheme="minorHAnsi" w:hAnsiTheme="minorHAnsi"/>
          <w:sz w:val="22"/>
          <w:szCs w:val="22"/>
        </w:rPr>
      </w:pPr>
    </w:p>
    <w:p w14:paraId="5123F6ED" w14:textId="77777777" w:rsidR="00CE0C4C" w:rsidRDefault="00CE0C4C" w:rsidP="00C12CE1">
      <w:pPr>
        <w:ind w:left="2127"/>
        <w:rPr>
          <w:rFonts w:asciiTheme="minorHAnsi" w:hAnsiTheme="minorHAnsi"/>
          <w:sz w:val="22"/>
          <w:szCs w:val="22"/>
        </w:rPr>
      </w:pPr>
    </w:p>
    <w:p w14:paraId="77C93C92" w14:textId="77777777" w:rsidR="00CE0C4C" w:rsidRDefault="00CE0C4C" w:rsidP="006E7B93">
      <w:pPr>
        <w:rPr>
          <w:rFonts w:asciiTheme="minorHAnsi" w:hAnsiTheme="minorHAnsi"/>
          <w:sz w:val="22"/>
          <w:szCs w:val="22"/>
        </w:rPr>
      </w:pPr>
    </w:p>
    <w:p w14:paraId="5BF2C6CE" w14:textId="77777777" w:rsidR="00560B53" w:rsidRDefault="00560B53" w:rsidP="00C12CE1">
      <w:pPr>
        <w:ind w:left="2127"/>
        <w:rPr>
          <w:rFonts w:asciiTheme="minorHAnsi" w:hAnsiTheme="minorHAnsi"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39293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BB0772" w14:textId="39DF97C6" w:rsidR="00560B53" w:rsidRDefault="00CE0C4C">
          <w:pPr>
            <w:pStyle w:val="En-ttedetabledesmatires"/>
          </w:pPr>
          <w:r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  <w:t xml:space="preserve"> </w:t>
          </w:r>
        </w:p>
        <w:p w14:paraId="58C51E4D" w14:textId="77777777" w:rsidR="00CC30E7" w:rsidRDefault="00560B53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17031638" w:history="1">
            <w:r w:rsidR="00CC30E7" w:rsidRPr="002E21F0">
              <w:rPr>
                <w:rStyle w:val="Lienhypertexte"/>
                <w:noProof/>
              </w:rPr>
              <w:t>1 – Identification du candidat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_Toc217031638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2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1D284C49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39" w:history="1">
            <w:r w:rsidR="00CC30E7" w:rsidRPr="002E21F0">
              <w:rPr>
                <w:rStyle w:val="Lienhypertexte"/>
                <w:noProof/>
              </w:rPr>
              <w:t>2 – Identification de l’interlocuteur privilégié responsable du suivi du marché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_Toc217031639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2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2E035DF8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40" w:history="1">
            <w:r w:rsidR="00CC30E7" w:rsidRPr="002E21F0">
              <w:rPr>
                <w:rStyle w:val="Lienhypertexte"/>
                <w:noProof/>
              </w:rPr>
              <w:t>3 – Coordonnées pour la passation des commandes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_Toc217031640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2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5238B794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41" w:history="1">
            <w:r w:rsidR="00CC30E7" w:rsidRPr="002E21F0">
              <w:rPr>
                <w:rStyle w:val="Lienhypertexte"/>
                <w:noProof/>
              </w:rPr>
              <w:t>4 – Présentation du candidat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_Toc217031641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2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64E7835A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42" w:history="1">
            <w:r w:rsidR="00CC30E7" w:rsidRPr="002E21F0">
              <w:rPr>
                <w:rStyle w:val="Lienhypertexte"/>
                <w:noProof/>
              </w:rPr>
              <w:t>5 – Conditions de livraison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_Toc217031642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3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20A704B0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43" w:history="1">
            <w:r w:rsidR="00CC30E7" w:rsidRPr="002E21F0">
              <w:rPr>
                <w:rStyle w:val="Lienhypertexte"/>
                <w:noProof/>
              </w:rPr>
              <w:t>6 – Conditionnement des articles et palette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_Toc217031643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3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426BAA7B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44" w:history="1">
            <w:r w:rsidR="00CC30E7" w:rsidRPr="002E21F0">
              <w:rPr>
                <w:rStyle w:val="Lienhypertexte"/>
                <w:noProof/>
              </w:rPr>
              <w:t>7 – Qualité de produits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_Toc217031644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4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377802A8" w14:textId="77777777" w:rsidR="00CC30E7" w:rsidRDefault="0005091E">
          <w:pPr>
            <w:pStyle w:val="TM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7031645" w:history="1">
            <w:r w:rsidR="00CC30E7" w:rsidRPr="002E21F0">
              <w:rPr>
                <w:rStyle w:val="Lienhypertexte"/>
                <w:noProof/>
              </w:rPr>
              <w:t>8 – Critère environnemental</w:t>
            </w:r>
            <w:r w:rsidR="00CC30E7">
              <w:rPr>
                <w:noProof/>
                <w:webHidden/>
              </w:rPr>
              <w:tab/>
            </w:r>
            <w:r w:rsidR="00CC30E7">
              <w:rPr>
                <w:noProof/>
                <w:webHidden/>
              </w:rPr>
              <w:fldChar w:fldCharType="begin"/>
            </w:r>
            <w:r w:rsidR="00CC30E7">
              <w:rPr>
                <w:noProof/>
                <w:webHidden/>
              </w:rPr>
              <w:instrText xml:space="preserve"> PAGEREF _Toc217031645 \h </w:instrText>
            </w:r>
            <w:r w:rsidR="00CC30E7">
              <w:rPr>
                <w:noProof/>
                <w:webHidden/>
              </w:rPr>
            </w:r>
            <w:r w:rsidR="00CC30E7">
              <w:rPr>
                <w:noProof/>
                <w:webHidden/>
              </w:rPr>
              <w:fldChar w:fldCharType="separate"/>
            </w:r>
            <w:r w:rsidR="00CC30E7">
              <w:rPr>
                <w:noProof/>
                <w:webHidden/>
              </w:rPr>
              <w:t>4</w:t>
            </w:r>
            <w:r w:rsidR="00CC30E7">
              <w:rPr>
                <w:noProof/>
                <w:webHidden/>
              </w:rPr>
              <w:fldChar w:fldCharType="end"/>
            </w:r>
          </w:hyperlink>
        </w:p>
        <w:p w14:paraId="13195EAF" w14:textId="747269E7" w:rsidR="00560B53" w:rsidRDefault="00560B53">
          <w:r>
            <w:rPr>
              <w:b/>
              <w:bCs/>
            </w:rPr>
            <w:fldChar w:fldCharType="end"/>
          </w:r>
        </w:p>
      </w:sdtContent>
    </w:sdt>
    <w:p w14:paraId="531FDCB9" w14:textId="77777777" w:rsidR="00560B53" w:rsidRPr="00061C62" w:rsidRDefault="00560B53" w:rsidP="00560B53">
      <w:pPr>
        <w:spacing w:line="360" w:lineRule="auto"/>
        <w:rPr>
          <w:rFonts w:asciiTheme="minorHAnsi" w:hAnsiTheme="minorHAnsi"/>
          <w:bCs/>
        </w:rPr>
      </w:pPr>
    </w:p>
    <w:p w14:paraId="08637FCD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  <w:r w:rsidRPr="00061C62">
        <w:rPr>
          <w:rFonts w:asciiTheme="minorHAnsi" w:hAnsiTheme="minorHAnsi"/>
          <w:i/>
          <w:sz w:val="22"/>
          <w:szCs w:val="22"/>
        </w:rPr>
        <w:t xml:space="preserve">Le cadre de réponse technique doit être renseigné dans son intégralité. Il est obligatoirement joint à l’offre du candidat sous peine de rejet de cette offre. </w:t>
      </w:r>
    </w:p>
    <w:p w14:paraId="6C2A7FBC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</w:p>
    <w:p w14:paraId="35734C34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  <w:r w:rsidRPr="00061C62">
        <w:rPr>
          <w:rFonts w:asciiTheme="minorHAnsi" w:hAnsiTheme="minorHAnsi"/>
          <w:i/>
          <w:sz w:val="22"/>
          <w:szCs w:val="22"/>
        </w:rPr>
        <w:t xml:space="preserve">Le candidat veillera à apporter une réponse adaptée au présent marché. </w:t>
      </w:r>
    </w:p>
    <w:p w14:paraId="233F38F0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</w:p>
    <w:p w14:paraId="4B78250E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  <w:r w:rsidRPr="00061C62">
        <w:rPr>
          <w:rFonts w:asciiTheme="minorHAnsi" w:hAnsiTheme="minorHAnsi"/>
          <w:i/>
          <w:sz w:val="22"/>
          <w:szCs w:val="22"/>
        </w:rPr>
        <w:t xml:space="preserve">Aucune modification sur le fond ou la forme n’est tolérée. </w:t>
      </w:r>
    </w:p>
    <w:p w14:paraId="5B326A11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  <w:r w:rsidRPr="00061C62">
        <w:rPr>
          <w:rFonts w:asciiTheme="minorHAnsi" w:hAnsiTheme="minorHAnsi"/>
          <w:i/>
          <w:sz w:val="22"/>
          <w:szCs w:val="22"/>
        </w:rPr>
        <w:t xml:space="preserve">La notation du critère technique sera basée uniquement sur ce cadre de réponse technique, le candidat est autorisé à faire référence à des annexes mais ce dernier devra clairement identifiée ces références ; auquel cas, tout renvoi ou pièce jointe non identifié ne sera prise en compte par le pouvoir adjudicateur.  </w:t>
      </w:r>
    </w:p>
    <w:p w14:paraId="381C022A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</w:p>
    <w:p w14:paraId="258BE5FE" w14:textId="77777777" w:rsidR="00560B53" w:rsidRPr="00061C62" w:rsidRDefault="00560B53" w:rsidP="00560B53">
      <w:pPr>
        <w:pBdr>
          <w:top w:val="single" w:sz="4" w:space="1" w:color="FF0000"/>
          <w:left w:val="single" w:sz="4" w:space="7" w:color="FF0000"/>
          <w:bottom w:val="single" w:sz="4" w:space="1" w:color="FF0000"/>
          <w:right w:val="single" w:sz="4" w:space="4" w:color="FF0000"/>
        </w:pBdr>
        <w:jc w:val="both"/>
        <w:rPr>
          <w:rFonts w:asciiTheme="minorHAnsi" w:hAnsiTheme="minorHAnsi"/>
          <w:i/>
          <w:sz w:val="22"/>
          <w:szCs w:val="22"/>
        </w:rPr>
      </w:pPr>
      <w:r w:rsidRPr="00061C62">
        <w:rPr>
          <w:rFonts w:asciiTheme="minorHAnsi" w:hAnsiTheme="minorHAnsi"/>
          <w:i/>
          <w:sz w:val="22"/>
          <w:szCs w:val="22"/>
        </w:rPr>
        <w:t xml:space="preserve">Toutes les informations transmises dans ce cadre de réponse technique et en complément deviendront contractuelles pour toute la durée du </w:t>
      </w:r>
      <w:r>
        <w:rPr>
          <w:rFonts w:asciiTheme="minorHAnsi" w:hAnsiTheme="minorHAnsi"/>
          <w:i/>
          <w:sz w:val="22"/>
          <w:szCs w:val="22"/>
        </w:rPr>
        <w:t>contrat</w:t>
      </w:r>
      <w:r w:rsidRPr="00061C62">
        <w:rPr>
          <w:rFonts w:asciiTheme="minorHAnsi" w:hAnsiTheme="minorHAnsi"/>
          <w:i/>
          <w:sz w:val="22"/>
          <w:szCs w:val="22"/>
        </w:rPr>
        <w:t xml:space="preserve"> avec l’entreprise retenue.</w:t>
      </w:r>
    </w:p>
    <w:p w14:paraId="030307DC" w14:textId="77777777" w:rsidR="00560B53" w:rsidRPr="00061C62" w:rsidRDefault="00560B53" w:rsidP="00560B53">
      <w:pPr>
        <w:spacing w:line="360" w:lineRule="auto"/>
        <w:rPr>
          <w:rFonts w:asciiTheme="minorHAnsi" w:hAnsiTheme="minorHAnsi"/>
          <w:bCs/>
        </w:rPr>
      </w:pPr>
    </w:p>
    <w:p w14:paraId="6220D0EF" w14:textId="6C2B2EFA" w:rsidR="001322DC" w:rsidRPr="00CE39A5" w:rsidRDefault="001322DC" w:rsidP="001322DC">
      <w:pPr>
        <w:rPr>
          <w:rFonts w:ascii="Trebuchet MS" w:hAnsi="Trebuchet MS"/>
          <w:color w:val="000000"/>
          <w:sz w:val="20"/>
          <w:szCs w:val="20"/>
        </w:rPr>
      </w:pPr>
      <w:r w:rsidRPr="00CE39A5">
        <w:rPr>
          <w:rFonts w:ascii="Trebuchet MS" w:hAnsi="Trebuchet MS"/>
          <w:color w:val="000000"/>
          <w:sz w:val="20"/>
          <w:szCs w:val="20"/>
        </w:rPr>
        <w:t>Réponse exhaustive, grande qualité qui va au-delà du CCP : 100% de la note cible</w:t>
      </w:r>
    </w:p>
    <w:p w14:paraId="1FFC3AE4" w14:textId="77777777" w:rsidR="001322DC" w:rsidRPr="00CE39A5" w:rsidRDefault="001322DC" w:rsidP="001322DC">
      <w:pPr>
        <w:rPr>
          <w:rFonts w:ascii="Trebuchet MS" w:hAnsi="Trebuchet MS"/>
          <w:color w:val="000000"/>
          <w:sz w:val="20"/>
          <w:szCs w:val="20"/>
        </w:rPr>
      </w:pPr>
      <w:r w:rsidRPr="00CE39A5">
        <w:rPr>
          <w:rFonts w:ascii="Trebuchet MS" w:hAnsi="Trebuchet MS"/>
          <w:color w:val="000000"/>
          <w:sz w:val="20"/>
          <w:szCs w:val="20"/>
        </w:rPr>
        <w:t>o Réponse détaillée, conforme : 75%</w:t>
      </w:r>
    </w:p>
    <w:p w14:paraId="2A6BFD0B" w14:textId="77777777" w:rsidR="001322DC" w:rsidRPr="00CE39A5" w:rsidRDefault="001322DC" w:rsidP="001322DC">
      <w:pPr>
        <w:rPr>
          <w:rFonts w:ascii="Trebuchet MS" w:hAnsi="Trebuchet MS"/>
          <w:color w:val="000000"/>
          <w:sz w:val="20"/>
          <w:szCs w:val="20"/>
        </w:rPr>
      </w:pPr>
      <w:r w:rsidRPr="00CE39A5">
        <w:rPr>
          <w:rFonts w:ascii="Trebuchet MS" w:hAnsi="Trebuchet MS"/>
          <w:color w:val="000000"/>
          <w:sz w:val="20"/>
          <w:szCs w:val="20"/>
        </w:rPr>
        <w:t>o Réponse généraliste (copié-collé) : 50%</w:t>
      </w:r>
    </w:p>
    <w:p w14:paraId="0BD75C07" w14:textId="77777777" w:rsidR="001322DC" w:rsidRPr="00CE39A5" w:rsidRDefault="001322DC" w:rsidP="001322DC">
      <w:pPr>
        <w:rPr>
          <w:rFonts w:ascii="Trebuchet MS" w:hAnsi="Trebuchet MS"/>
          <w:color w:val="000000"/>
          <w:sz w:val="20"/>
          <w:szCs w:val="20"/>
        </w:rPr>
      </w:pPr>
      <w:r w:rsidRPr="00CE39A5">
        <w:rPr>
          <w:rFonts w:ascii="Trebuchet MS" w:hAnsi="Trebuchet MS"/>
          <w:color w:val="000000"/>
          <w:sz w:val="20"/>
          <w:szCs w:val="20"/>
        </w:rPr>
        <w:t>o Réponse partielle et insuffisante dans son contenu : 25%</w:t>
      </w:r>
    </w:p>
    <w:p w14:paraId="5FF22187" w14:textId="77777777" w:rsidR="001322DC" w:rsidRPr="00CE39A5" w:rsidRDefault="001322DC" w:rsidP="001322DC">
      <w:pPr>
        <w:rPr>
          <w:rFonts w:ascii="Trebuchet MS" w:hAnsi="Trebuchet MS"/>
          <w:color w:val="000000"/>
          <w:sz w:val="20"/>
          <w:szCs w:val="20"/>
        </w:rPr>
      </w:pPr>
      <w:r w:rsidRPr="00CE39A5">
        <w:rPr>
          <w:rFonts w:ascii="Trebuchet MS" w:hAnsi="Trebuchet MS"/>
          <w:color w:val="000000"/>
          <w:sz w:val="20"/>
          <w:szCs w:val="20"/>
        </w:rPr>
        <w:t>o Offre sans rapport avec l’objet du marché : 0</w:t>
      </w:r>
    </w:p>
    <w:p w14:paraId="153BF1C0" w14:textId="37B5FE0F" w:rsidR="00560B53" w:rsidRPr="00836A4E" w:rsidRDefault="00560B53" w:rsidP="00560B53">
      <w:pPr>
        <w:spacing w:after="160" w:line="259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453BEECE" w14:textId="77777777" w:rsidR="00C12CE1" w:rsidRPr="00836A4E" w:rsidRDefault="00C12CE1" w:rsidP="00C12CE1">
      <w:pPr>
        <w:rPr>
          <w:rFonts w:asciiTheme="minorHAnsi" w:hAnsiTheme="minorHAnsi"/>
          <w:sz w:val="22"/>
          <w:szCs w:val="22"/>
        </w:rPr>
      </w:pPr>
    </w:p>
    <w:p w14:paraId="27452AA1" w14:textId="77777777" w:rsidR="00C12CE1" w:rsidRPr="00836A4E" w:rsidRDefault="00C12CE1" w:rsidP="00C12CE1">
      <w:pPr>
        <w:pStyle w:val="Style1"/>
        <w:outlineLvl w:val="0"/>
        <w:rPr>
          <w:sz w:val="22"/>
          <w:szCs w:val="22"/>
        </w:rPr>
      </w:pPr>
      <w:bookmarkStart w:id="1" w:name="_Toc217031638"/>
      <w:r w:rsidRPr="00836A4E">
        <w:rPr>
          <w:sz w:val="22"/>
          <w:szCs w:val="22"/>
        </w:rPr>
        <w:t>1 – Identification du candidat</w:t>
      </w:r>
      <w:bookmarkEnd w:id="1"/>
    </w:p>
    <w:p w14:paraId="23813B81" w14:textId="77777777" w:rsidR="00C12CE1" w:rsidRPr="00836A4E" w:rsidRDefault="00C12CE1" w:rsidP="00C12CE1">
      <w:pPr>
        <w:rPr>
          <w:rFonts w:asciiTheme="minorHAnsi" w:hAnsiTheme="minorHAnsi"/>
          <w:sz w:val="22"/>
          <w:szCs w:val="22"/>
        </w:rPr>
      </w:pPr>
    </w:p>
    <w:p w14:paraId="2FD4959D" w14:textId="77777777" w:rsidR="00C12CE1" w:rsidRPr="00836A4E" w:rsidRDefault="00C12CE1" w:rsidP="00C12CE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Nom :</w:t>
      </w:r>
    </w:p>
    <w:p w14:paraId="097C6209" w14:textId="77777777" w:rsidR="00C12CE1" w:rsidRPr="00836A4E" w:rsidRDefault="00C12CE1" w:rsidP="00C12CE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Adresse :</w:t>
      </w:r>
    </w:p>
    <w:p w14:paraId="03C99704" w14:textId="77777777" w:rsidR="00C12CE1" w:rsidRPr="00836A4E" w:rsidRDefault="00C12CE1" w:rsidP="00C12CE1">
      <w:pPr>
        <w:tabs>
          <w:tab w:val="left" w:pos="4536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Tél. :</w:t>
      </w:r>
      <w:r w:rsidRPr="00836A4E">
        <w:rPr>
          <w:rFonts w:asciiTheme="minorHAnsi" w:hAnsiTheme="minorHAnsi"/>
          <w:sz w:val="22"/>
          <w:szCs w:val="22"/>
        </w:rPr>
        <w:tab/>
        <w:t>Fax :</w:t>
      </w:r>
    </w:p>
    <w:p w14:paraId="67B31A37" w14:textId="77777777" w:rsidR="00C12CE1" w:rsidRPr="00836A4E" w:rsidRDefault="00C12CE1" w:rsidP="00C12CE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Courriel :</w:t>
      </w:r>
    </w:p>
    <w:p w14:paraId="5D019ECC" w14:textId="77777777" w:rsidR="00C12CE1" w:rsidRPr="00836A4E" w:rsidRDefault="00C12CE1" w:rsidP="00C12CE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SIRET :</w:t>
      </w:r>
    </w:p>
    <w:p w14:paraId="2235EAC0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097B9E25" w14:textId="77777777" w:rsidR="00C12CE1" w:rsidRPr="00836A4E" w:rsidRDefault="00C12CE1" w:rsidP="00C12CE1">
      <w:pPr>
        <w:pStyle w:val="Style1"/>
        <w:outlineLvl w:val="0"/>
        <w:rPr>
          <w:sz w:val="22"/>
          <w:szCs w:val="22"/>
        </w:rPr>
      </w:pPr>
      <w:bookmarkStart w:id="2" w:name="_Toc217031639"/>
      <w:r w:rsidRPr="00836A4E">
        <w:rPr>
          <w:sz w:val="22"/>
          <w:szCs w:val="22"/>
        </w:rPr>
        <w:t>2 – Identificati</w:t>
      </w:r>
      <w:r w:rsidR="00B01C98" w:rsidRPr="00836A4E">
        <w:rPr>
          <w:sz w:val="22"/>
          <w:szCs w:val="22"/>
        </w:rPr>
        <w:t>on de l’interlocuteur privilégié</w:t>
      </w:r>
      <w:r w:rsidRPr="00836A4E">
        <w:rPr>
          <w:sz w:val="22"/>
          <w:szCs w:val="22"/>
        </w:rPr>
        <w:t xml:space="preserve"> responsable du suivi du marché</w:t>
      </w:r>
      <w:bookmarkEnd w:id="2"/>
    </w:p>
    <w:p w14:paraId="666EB579" w14:textId="77777777" w:rsidR="00C12CE1" w:rsidRPr="00836A4E" w:rsidRDefault="00C12CE1" w:rsidP="00C12CE1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4034E076" w14:textId="77777777" w:rsidR="00C12CE1" w:rsidRPr="00836A4E" w:rsidRDefault="00C12CE1" w:rsidP="00C12CE1">
      <w:pPr>
        <w:tabs>
          <w:tab w:val="left" w:pos="567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Prénom et Nom :</w:t>
      </w:r>
      <w:r w:rsidR="00E832DB">
        <w:rPr>
          <w:rFonts w:asciiTheme="minorHAnsi" w:hAnsiTheme="minorHAnsi"/>
          <w:sz w:val="22"/>
          <w:szCs w:val="22"/>
        </w:rPr>
        <w:t xml:space="preserve"> </w:t>
      </w:r>
      <w:r w:rsidRPr="00836A4E">
        <w:rPr>
          <w:rFonts w:asciiTheme="minorHAnsi" w:hAnsiTheme="minorHAnsi"/>
          <w:sz w:val="22"/>
          <w:szCs w:val="22"/>
        </w:rPr>
        <w:tab/>
        <w:t>Fonction :</w:t>
      </w:r>
    </w:p>
    <w:p w14:paraId="4793F239" w14:textId="77777777" w:rsidR="00C12CE1" w:rsidRPr="00836A4E" w:rsidRDefault="00C12CE1" w:rsidP="00C12CE1">
      <w:pPr>
        <w:tabs>
          <w:tab w:val="left" w:pos="4536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Tél. :</w:t>
      </w:r>
      <w:r w:rsidRPr="00836A4E">
        <w:rPr>
          <w:rFonts w:asciiTheme="minorHAnsi" w:hAnsiTheme="minorHAnsi"/>
          <w:sz w:val="22"/>
          <w:szCs w:val="22"/>
        </w:rPr>
        <w:tab/>
      </w:r>
    </w:p>
    <w:p w14:paraId="11C04901" w14:textId="77777777" w:rsidR="00C12CE1" w:rsidRPr="00836A4E" w:rsidRDefault="00C12CE1" w:rsidP="00C12CE1">
      <w:pPr>
        <w:tabs>
          <w:tab w:val="left" w:pos="4536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</w:rPr>
        <w:t>Portable :</w:t>
      </w:r>
      <w:r w:rsidRPr="00836A4E">
        <w:rPr>
          <w:rFonts w:asciiTheme="minorHAnsi" w:hAnsiTheme="minorHAnsi"/>
          <w:sz w:val="22"/>
          <w:szCs w:val="22"/>
        </w:rPr>
        <w:tab/>
        <w:t>Courriel :</w:t>
      </w:r>
    </w:p>
    <w:p w14:paraId="18BD6C1B" w14:textId="77777777" w:rsidR="00C12CE1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35E8F8E3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</w:p>
    <w:p w14:paraId="45A0F554" w14:textId="77777777" w:rsidR="00AA31B7" w:rsidRPr="00836A4E" w:rsidRDefault="00AA31B7" w:rsidP="00AA31B7">
      <w:pPr>
        <w:pStyle w:val="Style1"/>
        <w:outlineLvl w:val="0"/>
        <w:rPr>
          <w:sz w:val="22"/>
          <w:szCs w:val="22"/>
        </w:rPr>
      </w:pPr>
      <w:bookmarkStart w:id="3" w:name="_Toc217031640"/>
      <w:r w:rsidRPr="00836A4E">
        <w:rPr>
          <w:sz w:val="22"/>
          <w:szCs w:val="22"/>
        </w:rPr>
        <w:t xml:space="preserve">3 – </w:t>
      </w:r>
      <w:r>
        <w:rPr>
          <w:sz w:val="22"/>
          <w:szCs w:val="22"/>
        </w:rPr>
        <w:t>Coordonnées pour la passation des commandes</w:t>
      </w:r>
      <w:bookmarkEnd w:id="3"/>
    </w:p>
    <w:p w14:paraId="4AF081B0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</w:p>
    <w:p w14:paraId="07AC258B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Prénom et Nom de la personne responsable des prises de commandes :</w:t>
      </w:r>
    </w:p>
    <w:p w14:paraId="7228E87C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</w:p>
    <w:p w14:paraId="266BD695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Tél. :</w:t>
      </w:r>
    </w:p>
    <w:p w14:paraId="1213DD96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</w:p>
    <w:p w14:paraId="1F287399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Courriel :</w:t>
      </w:r>
    </w:p>
    <w:p w14:paraId="6DE77F95" w14:textId="77777777" w:rsidR="00AA31B7" w:rsidRDefault="00AA31B7" w:rsidP="00C12CE1">
      <w:pPr>
        <w:jc w:val="both"/>
        <w:rPr>
          <w:rFonts w:asciiTheme="minorHAnsi" w:hAnsiTheme="minorHAnsi"/>
          <w:sz w:val="22"/>
          <w:szCs w:val="22"/>
        </w:rPr>
      </w:pPr>
    </w:p>
    <w:p w14:paraId="65167083" w14:textId="77777777" w:rsidR="00AA31B7" w:rsidRPr="00836A4E" w:rsidRDefault="00AA31B7" w:rsidP="00C12CE1">
      <w:pPr>
        <w:jc w:val="both"/>
        <w:rPr>
          <w:rFonts w:asciiTheme="minorHAnsi" w:hAnsiTheme="minorHAnsi"/>
          <w:sz w:val="22"/>
          <w:szCs w:val="22"/>
        </w:rPr>
      </w:pPr>
    </w:p>
    <w:p w14:paraId="28E73552" w14:textId="77777777" w:rsidR="00C12CE1" w:rsidRPr="00836A4E" w:rsidRDefault="00FA2548" w:rsidP="00C12CE1">
      <w:pPr>
        <w:pStyle w:val="Style1"/>
        <w:outlineLvl w:val="0"/>
        <w:rPr>
          <w:sz w:val="22"/>
          <w:szCs w:val="22"/>
        </w:rPr>
      </w:pPr>
      <w:bookmarkStart w:id="4" w:name="_Toc217031641"/>
      <w:r>
        <w:rPr>
          <w:sz w:val="22"/>
          <w:szCs w:val="22"/>
        </w:rPr>
        <w:t>4</w:t>
      </w:r>
      <w:r w:rsidR="00C12CE1" w:rsidRPr="00836A4E">
        <w:rPr>
          <w:sz w:val="22"/>
          <w:szCs w:val="22"/>
        </w:rPr>
        <w:t xml:space="preserve"> – Présentation du candidat</w:t>
      </w:r>
      <w:bookmarkEnd w:id="4"/>
    </w:p>
    <w:p w14:paraId="48F55B90" w14:textId="77777777" w:rsidR="00C12CE1" w:rsidRPr="00836A4E" w:rsidRDefault="00C12CE1" w:rsidP="00C12CE1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07C675D0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  <w:u w:val="single"/>
        </w:rPr>
        <w:t>→ Description des moyens humains</w:t>
      </w:r>
      <w:r w:rsidRPr="00836A4E">
        <w:rPr>
          <w:rFonts w:asciiTheme="minorHAnsi" w:hAnsiTheme="minorHAnsi"/>
          <w:sz w:val="22"/>
          <w:szCs w:val="22"/>
        </w:rPr>
        <w:t> : identification d’un interlocuteur et d’une équipe de travail pressentie ainsi qu’une description des compétences et des capacités professionnelles.</w:t>
      </w:r>
      <w:r w:rsidRPr="00836A4E">
        <w:rPr>
          <w:rFonts w:asciiTheme="minorHAnsi" w:hAnsiTheme="minorHAnsi"/>
          <w:sz w:val="22"/>
          <w:szCs w:val="22"/>
        </w:rPr>
        <w:tab/>
      </w:r>
    </w:p>
    <w:p w14:paraId="63A25F83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67371235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46C2717E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2C88BA61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1462D948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2F3661EB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54574824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337769C4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</w:p>
    <w:p w14:paraId="07215222" w14:textId="77777777" w:rsidR="00AA31B7" w:rsidRDefault="00AA31B7">
      <w:pPr>
        <w:spacing w:after="160" w:line="259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2458923C" w14:textId="77777777" w:rsidR="00C12CE1" w:rsidRPr="00836A4E" w:rsidRDefault="00C12CE1" w:rsidP="00C12CE1">
      <w:pPr>
        <w:jc w:val="both"/>
        <w:rPr>
          <w:rFonts w:asciiTheme="minorHAnsi" w:hAnsiTheme="minorHAnsi"/>
          <w:sz w:val="22"/>
          <w:szCs w:val="22"/>
        </w:rPr>
      </w:pPr>
      <w:r w:rsidRPr="00836A4E">
        <w:rPr>
          <w:rFonts w:asciiTheme="minorHAnsi" w:hAnsiTheme="minorHAnsi"/>
          <w:sz w:val="22"/>
          <w:szCs w:val="22"/>
          <w:u w:val="single"/>
        </w:rPr>
        <w:lastRenderedPageBreak/>
        <w:t>→ Description des moyens techniques</w:t>
      </w:r>
      <w:r w:rsidR="00AA31B7">
        <w:rPr>
          <w:rFonts w:asciiTheme="minorHAnsi" w:hAnsiTheme="minorHAnsi"/>
          <w:sz w:val="22"/>
          <w:szCs w:val="22"/>
        </w:rPr>
        <w:t xml:space="preserve"> (production, livraison, etc..)</w:t>
      </w:r>
    </w:p>
    <w:p w14:paraId="74EEBDE4" w14:textId="77777777" w:rsidR="00C12CE1" w:rsidRPr="00836A4E" w:rsidRDefault="00C12CE1" w:rsidP="00C12CE1">
      <w:pPr>
        <w:rPr>
          <w:rFonts w:asciiTheme="minorHAnsi" w:hAnsiTheme="minorHAnsi"/>
          <w:sz w:val="22"/>
          <w:szCs w:val="22"/>
        </w:rPr>
      </w:pPr>
      <w:bookmarkStart w:id="5" w:name="_Toc248739105"/>
    </w:p>
    <w:p w14:paraId="05F7D994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1062BF16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37496AF0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169838A8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68C232BC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6DBF1A23" w14:textId="7F73F606" w:rsidR="007E3C5C" w:rsidRPr="00836A4E" w:rsidRDefault="007E3C5C" w:rsidP="007E3C5C">
      <w:pPr>
        <w:pStyle w:val="Style1"/>
        <w:outlineLvl w:val="0"/>
        <w:rPr>
          <w:sz w:val="22"/>
          <w:szCs w:val="22"/>
        </w:rPr>
      </w:pPr>
      <w:bookmarkStart w:id="6" w:name="_Toc217031644"/>
      <w:r>
        <w:rPr>
          <w:sz w:val="22"/>
          <w:szCs w:val="22"/>
        </w:rPr>
        <w:t>5 – Qualité de produits</w:t>
      </w:r>
      <w:bookmarkEnd w:id="6"/>
    </w:p>
    <w:p w14:paraId="575AA9A6" w14:textId="77777777" w:rsidR="007E3C5C" w:rsidRPr="009A065E" w:rsidRDefault="007E3C5C" w:rsidP="007E3C5C">
      <w:pPr>
        <w:jc w:val="both"/>
        <w:rPr>
          <w:rFonts w:asciiTheme="minorHAnsi" w:hAnsiTheme="minorHAnsi"/>
          <w:sz w:val="22"/>
          <w:szCs w:val="22"/>
        </w:rPr>
      </w:pPr>
      <w:r w:rsidRPr="009A065E">
        <w:rPr>
          <w:rFonts w:asciiTheme="minorHAnsi" w:hAnsiTheme="minorHAnsi"/>
          <w:sz w:val="22"/>
          <w:szCs w:val="22"/>
        </w:rPr>
        <w:t xml:space="preserve">Le candidat joint en annexe du présent document, sous format électronique, pour l’ensemble des produits figurant au B.P.U.et rédigées </w:t>
      </w:r>
      <w:r>
        <w:rPr>
          <w:rFonts w:asciiTheme="minorHAnsi" w:hAnsiTheme="minorHAnsi"/>
          <w:sz w:val="22"/>
          <w:szCs w:val="22"/>
        </w:rPr>
        <w:t>en français, l’intégralité des f</w:t>
      </w:r>
      <w:r w:rsidRPr="009A065E">
        <w:rPr>
          <w:rFonts w:asciiTheme="minorHAnsi" w:hAnsiTheme="minorHAnsi"/>
          <w:sz w:val="22"/>
          <w:szCs w:val="22"/>
        </w:rPr>
        <w:t>iches techniques (FT)</w:t>
      </w:r>
    </w:p>
    <w:p w14:paraId="4C2B25BD" w14:textId="77777777" w:rsidR="007E3C5C" w:rsidRDefault="007E3C5C" w:rsidP="007E3C5C">
      <w:pPr>
        <w:jc w:val="both"/>
        <w:rPr>
          <w:rFonts w:asciiTheme="minorHAnsi" w:hAnsiTheme="minorHAnsi"/>
          <w:sz w:val="22"/>
          <w:szCs w:val="22"/>
        </w:rPr>
      </w:pPr>
      <w:r w:rsidRPr="009A065E">
        <w:rPr>
          <w:rFonts w:asciiTheme="minorHAnsi" w:hAnsiTheme="minorHAnsi"/>
          <w:sz w:val="22"/>
          <w:szCs w:val="22"/>
        </w:rPr>
        <w:t>Les fiches techniques actualisées (dernière mise à jour) sont classées dans l’ordre du BPU et sont nommées de la manière suivante : Numéro article</w:t>
      </w:r>
      <w:r>
        <w:rPr>
          <w:rFonts w:asciiTheme="minorHAnsi" w:hAnsiTheme="minorHAnsi"/>
          <w:sz w:val="22"/>
          <w:szCs w:val="22"/>
        </w:rPr>
        <w:t xml:space="preserve"> du BPU_</w:t>
      </w:r>
      <w:r w:rsidRPr="009A065E">
        <w:rPr>
          <w:rFonts w:asciiTheme="minorHAnsi" w:hAnsiTheme="minorHAnsi"/>
          <w:sz w:val="22"/>
          <w:szCs w:val="22"/>
        </w:rPr>
        <w:t>Référence fourn</w:t>
      </w:r>
      <w:r>
        <w:rPr>
          <w:rFonts w:asciiTheme="minorHAnsi" w:hAnsiTheme="minorHAnsi"/>
          <w:sz w:val="22"/>
          <w:szCs w:val="22"/>
        </w:rPr>
        <w:t>isseur_Désignation commerciale.</w:t>
      </w:r>
    </w:p>
    <w:p w14:paraId="2E5394BC" w14:textId="77777777" w:rsidR="007E3C5C" w:rsidRDefault="007E3C5C" w:rsidP="007E3C5C">
      <w:pPr>
        <w:jc w:val="both"/>
        <w:rPr>
          <w:rFonts w:asciiTheme="minorHAnsi" w:hAnsiTheme="minorHAnsi"/>
          <w:sz w:val="22"/>
          <w:szCs w:val="22"/>
        </w:rPr>
      </w:pPr>
    </w:p>
    <w:p w14:paraId="577DB84D" w14:textId="77777777" w:rsidR="007E3C5C" w:rsidRDefault="007E3C5C" w:rsidP="007E3C5C">
      <w:pPr>
        <w:jc w:val="both"/>
        <w:rPr>
          <w:rFonts w:asciiTheme="minorHAnsi" w:hAnsiTheme="minorHAnsi"/>
          <w:sz w:val="22"/>
          <w:szCs w:val="22"/>
        </w:rPr>
      </w:pPr>
    </w:p>
    <w:p w14:paraId="0D14512B" w14:textId="77777777" w:rsidR="007E3C5C" w:rsidRDefault="007E3C5C" w:rsidP="007E3C5C">
      <w:pPr>
        <w:jc w:val="both"/>
        <w:rPr>
          <w:rFonts w:asciiTheme="minorHAnsi" w:hAnsiTheme="minorHAnsi"/>
          <w:sz w:val="22"/>
          <w:szCs w:val="22"/>
        </w:rPr>
      </w:pPr>
    </w:p>
    <w:p w14:paraId="7D214EDA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01DB0B5E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4B4FC687" w14:textId="77777777" w:rsidR="00E8228C" w:rsidRPr="00836A4E" w:rsidRDefault="00E8228C" w:rsidP="00C12CE1">
      <w:pPr>
        <w:rPr>
          <w:rFonts w:asciiTheme="minorHAnsi" w:hAnsiTheme="minorHAnsi"/>
          <w:sz w:val="22"/>
          <w:szCs w:val="22"/>
        </w:rPr>
      </w:pPr>
    </w:p>
    <w:p w14:paraId="4E7FF76B" w14:textId="77777777" w:rsidR="00AA31B7" w:rsidRDefault="00AA31B7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1E43B491" w14:textId="77777777" w:rsidR="00AA31B7" w:rsidRDefault="00AA31B7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2672D959" w14:textId="77777777" w:rsidR="00AA31B7" w:rsidRDefault="00AA31B7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1F08E76D" w14:textId="34F997C0" w:rsidR="00AA31B7" w:rsidRPr="00836A4E" w:rsidRDefault="007E3C5C" w:rsidP="00B16ACD">
      <w:pPr>
        <w:pStyle w:val="Style1"/>
        <w:pBdr>
          <w:top w:val="single" w:sz="4" w:space="0" w:color="auto"/>
        </w:pBdr>
        <w:outlineLvl w:val="0"/>
        <w:rPr>
          <w:sz w:val="22"/>
          <w:szCs w:val="22"/>
        </w:rPr>
      </w:pPr>
      <w:bookmarkStart w:id="7" w:name="_Toc217031642"/>
      <w:r>
        <w:rPr>
          <w:sz w:val="22"/>
          <w:szCs w:val="22"/>
        </w:rPr>
        <w:t>6</w:t>
      </w:r>
      <w:r w:rsidR="00AA31B7" w:rsidRPr="00836A4E">
        <w:rPr>
          <w:sz w:val="22"/>
          <w:szCs w:val="22"/>
        </w:rPr>
        <w:t xml:space="preserve"> – </w:t>
      </w:r>
      <w:r w:rsidR="00B16ACD">
        <w:rPr>
          <w:sz w:val="22"/>
          <w:szCs w:val="22"/>
        </w:rPr>
        <w:t>Conditions de livraison</w:t>
      </w:r>
      <w:bookmarkEnd w:id="7"/>
      <w:r w:rsidR="00AA31B7">
        <w:rPr>
          <w:sz w:val="22"/>
          <w:szCs w:val="22"/>
        </w:rPr>
        <w:t xml:space="preserve"> </w:t>
      </w:r>
    </w:p>
    <w:p w14:paraId="33A30E00" w14:textId="3527D270" w:rsidR="00AA31B7" w:rsidRDefault="00CE0C4C">
      <w:pPr>
        <w:spacing w:after="160" w:line="259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Le candidat s’engage sur les informations suivantes 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CE0C4C" w:rsidRPr="00685CB8" w14:paraId="46F6ADA2" w14:textId="77777777" w:rsidTr="006E7B93">
        <w:trPr>
          <w:trHeight w:val="833"/>
        </w:trPr>
        <w:tc>
          <w:tcPr>
            <w:tcW w:w="10194" w:type="dxa"/>
            <w:shd w:val="clear" w:color="auto" w:fill="auto"/>
            <w:vAlign w:val="center"/>
          </w:tcPr>
          <w:p w14:paraId="2CE7A684" w14:textId="530602CD" w:rsidR="00CE0C4C" w:rsidRDefault="00CE0C4C" w:rsidP="00926EA8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  <w:r w:rsidRPr="006E7B93">
              <w:rPr>
                <w:rFonts w:ascii="Calibri" w:hAnsi="Calibri" w:cs="Arial"/>
                <w:b/>
                <w:sz w:val="20"/>
                <w:szCs w:val="20"/>
                <w:u w:val="single"/>
              </w:rPr>
              <w:t>Respect de</w:t>
            </w:r>
            <w:r w:rsidR="00CC30E7">
              <w:rPr>
                <w:rFonts w:ascii="Calibri" w:hAnsi="Calibri" w:cs="Arial"/>
                <w:b/>
                <w:sz w:val="20"/>
                <w:szCs w:val="20"/>
                <w:u w:val="single"/>
              </w:rPr>
              <w:t>s</w:t>
            </w:r>
            <w:r w:rsidRPr="006E7B93">
              <w:rPr>
                <w:rFonts w:ascii="Calibri" w:hAnsi="Calibri" w:cs="Arial"/>
                <w:b/>
                <w:sz w:val="20"/>
                <w:szCs w:val="20"/>
                <w:u w:val="single"/>
              </w:rPr>
              <w:t xml:space="preserve"> horaires de livraison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A76851">
              <w:rPr>
                <w:rFonts w:ascii="Calibri" w:hAnsi="Calibri" w:cs="Arial"/>
                <w:b/>
                <w:sz w:val="20"/>
                <w:szCs w:val="20"/>
              </w:rPr>
              <w:t xml:space="preserve">entre 6h30 et </w:t>
            </w:r>
            <w:r w:rsidR="00A76851" w:rsidRPr="00A76851">
              <w:rPr>
                <w:rFonts w:ascii="Calibri" w:hAnsi="Calibri" w:cs="Arial"/>
                <w:b/>
                <w:sz w:val="20"/>
                <w:szCs w:val="20"/>
              </w:rPr>
              <w:t>11</w:t>
            </w:r>
            <w:r w:rsidRPr="00A76851">
              <w:rPr>
                <w:rFonts w:ascii="Calibri" w:hAnsi="Calibri" w:cs="Arial"/>
                <w:b/>
                <w:sz w:val="20"/>
                <w:szCs w:val="20"/>
              </w:rPr>
              <w:t>h00</w:t>
            </w:r>
            <w:r w:rsidR="00CC30E7" w:rsidRPr="00A76851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A76851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685CB8">
              <w:rPr>
                <w:rFonts w:ascii="Calibri" w:hAnsi="Calibri" w:cs="Arial"/>
                <w:b/>
                <w:sz w:val="20"/>
                <w:szCs w:val="20"/>
              </w:rPr>
              <w:t xml:space="preserve">          Oui </w:t>
            </w:r>
            <w:sdt>
              <w:sdtPr>
                <w:rPr>
                  <w:rFonts w:ascii="Calibri" w:hAnsi="Calibri" w:cs="Arial"/>
                  <w:b/>
                  <w:sz w:val="20"/>
                  <w:szCs w:val="20"/>
                </w:rPr>
                <w:id w:val="56745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685CB8">
              <w:rPr>
                <w:rFonts w:ascii="Calibri" w:hAnsi="Calibri" w:cs="Arial"/>
                <w:b/>
                <w:sz w:val="20"/>
                <w:szCs w:val="20"/>
              </w:rPr>
              <w:t xml:space="preserve">              Non </w:t>
            </w:r>
            <w:sdt>
              <w:sdtPr>
                <w:rPr>
                  <w:rFonts w:ascii="Calibri" w:hAnsi="Calibri" w:cs="Arial"/>
                  <w:b/>
                  <w:sz w:val="20"/>
                  <w:szCs w:val="20"/>
                </w:rPr>
                <w:id w:val="174807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DEBE800" w14:textId="3691FF57" w:rsidR="00CE0C4C" w:rsidRDefault="00CE0C4C" w:rsidP="00926EA8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B16ACD">
              <w:rPr>
                <w:rFonts w:ascii="Calibri" w:hAnsi="Calibri" w:cs="Arial"/>
                <w:sz w:val="20"/>
                <w:szCs w:val="20"/>
              </w:rPr>
              <w:t xml:space="preserve">Si non, </w:t>
            </w:r>
            <w:r>
              <w:rPr>
                <w:rFonts w:ascii="Calibri" w:hAnsi="Calibri" w:cs="Arial"/>
                <w:sz w:val="20"/>
                <w:szCs w:val="20"/>
              </w:rPr>
              <w:t>horaire de livraison</w:t>
            </w:r>
            <w:r w:rsidRPr="00B16ACD">
              <w:rPr>
                <w:rFonts w:ascii="Calibri" w:hAnsi="Calibri" w:cs="Arial"/>
                <w:sz w:val="20"/>
                <w:szCs w:val="20"/>
              </w:rPr>
              <w:t xml:space="preserve"> : </w:t>
            </w:r>
          </w:p>
          <w:p w14:paraId="6E301DDE" w14:textId="77777777" w:rsidR="00CE0C4C" w:rsidRPr="00B16ACD" w:rsidRDefault="00CE0C4C" w:rsidP="00926EA8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C30E7" w:rsidRPr="00685CB8" w14:paraId="5F0A76B6" w14:textId="77777777" w:rsidTr="006E7B93">
        <w:trPr>
          <w:trHeight w:val="833"/>
        </w:trPr>
        <w:tc>
          <w:tcPr>
            <w:tcW w:w="10194" w:type="dxa"/>
            <w:shd w:val="clear" w:color="auto" w:fill="auto"/>
            <w:vAlign w:val="center"/>
          </w:tcPr>
          <w:p w14:paraId="1B25ABEB" w14:textId="67983A7F" w:rsidR="00CC30E7" w:rsidRDefault="00CC30E7" w:rsidP="00CC30E7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szCs w:val="20"/>
                <w:u w:val="single"/>
              </w:rPr>
              <w:t xml:space="preserve">Délais de </w:t>
            </w:r>
            <w:r w:rsidR="0005091E">
              <w:rPr>
                <w:rFonts w:ascii="Calibri" w:hAnsi="Calibri" w:cs="Arial"/>
                <w:b/>
                <w:sz w:val="20"/>
                <w:szCs w:val="20"/>
                <w:u w:val="single"/>
              </w:rPr>
              <w:t>livraison suite à l’envoi du bon de commande</w:t>
            </w:r>
            <w:r>
              <w:rPr>
                <w:rFonts w:ascii="Calibri" w:hAnsi="Calibri" w:cs="Arial"/>
                <w:b/>
                <w:sz w:val="20"/>
                <w:szCs w:val="20"/>
                <w:u w:val="single"/>
              </w:rPr>
              <w:t xml:space="preserve"> : </w:t>
            </w:r>
          </w:p>
          <w:p w14:paraId="455EC077" w14:textId="34E57C65" w:rsidR="00CC30E7" w:rsidRPr="006E7B93" w:rsidRDefault="00CC30E7" w:rsidP="00CC30E7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</w:p>
        </w:tc>
      </w:tr>
      <w:tr w:rsidR="006E7B93" w:rsidRPr="00685CB8" w14:paraId="0119D3B2" w14:textId="77777777" w:rsidTr="006E7B93">
        <w:trPr>
          <w:trHeight w:val="833"/>
        </w:trPr>
        <w:tc>
          <w:tcPr>
            <w:tcW w:w="10194" w:type="dxa"/>
            <w:shd w:val="clear" w:color="auto" w:fill="auto"/>
            <w:vAlign w:val="center"/>
          </w:tcPr>
          <w:p w14:paraId="42598C68" w14:textId="1D2BCA44" w:rsidR="006E7B93" w:rsidRPr="006E7B93" w:rsidRDefault="006E7B93" w:rsidP="00CC30E7">
            <w:pPr>
              <w:spacing w:after="160"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6E7B93">
              <w:rPr>
                <w:rFonts w:ascii="Calibri" w:hAnsi="Calibri" w:cs="Arial"/>
                <w:b/>
                <w:sz w:val="20"/>
                <w:szCs w:val="20"/>
                <w:u w:val="single"/>
              </w:rPr>
              <w:t>Respect du franco de port</w:t>
            </w:r>
            <w:r w:rsidRPr="006E7B93">
              <w:rPr>
                <w:rFonts w:asciiTheme="minorHAnsi" w:hAnsiTheme="minorHAnsi"/>
                <w:sz w:val="22"/>
                <w:szCs w:val="22"/>
              </w:rPr>
              <w:t xml:space="preserve"> :          Oui </w:t>
            </w:r>
            <w:sdt>
              <w:sdtPr>
                <w:rPr>
                  <w:rFonts w:ascii="Calibri" w:hAnsi="Calibri" w:cs="Arial"/>
                  <w:b/>
                  <w:sz w:val="20"/>
                  <w:szCs w:val="20"/>
                </w:rPr>
                <w:id w:val="205741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6E7B93">
              <w:rPr>
                <w:rFonts w:asciiTheme="minorHAnsi" w:hAnsiTheme="minorHAnsi"/>
                <w:sz w:val="22"/>
                <w:szCs w:val="22"/>
              </w:rPr>
              <w:t xml:space="preserve">              Non </w:t>
            </w:r>
            <w:sdt>
              <w:sdtPr>
                <w:rPr>
                  <w:rFonts w:ascii="Calibri" w:hAnsi="Calibri" w:cs="Arial"/>
                  <w:b/>
                  <w:sz w:val="20"/>
                  <w:szCs w:val="20"/>
                </w:rPr>
                <w:id w:val="58289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006C4209" w14:textId="77777777" w:rsidR="006E7B93" w:rsidRPr="006E7B93" w:rsidRDefault="006E7B93" w:rsidP="00CC30E7">
            <w:pPr>
              <w:spacing w:after="160" w:line="259" w:lineRule="auto"/>
              <w:rPr>
                <w:rFonts w:asciiTheme="minorHAnsi" w:hAnsiTheme="minorHAnsi"/>
                <w:sz w:val="20"/>
                <w:szCs w:val="22"/>
              </w:rPr>
            </w:pPr>
            <w:r w:rsidRPr="006E7B93">
              <w:rPr>
                <w:rFonts w:asciiTheme="minorHAnsi" w:hAnsiTheme="minorHAnsi"/>
                <w:sz w:val="20"/>
                <w:szCs w:val="22"/>
              </w:rPr>
              <w:t xml:space="preserve">Si non, montant du franco : </w:t>
            </w:r>
          </w:p>
          <w:p w14:paraId="4803B2B3" w14:textId="77777777" w:rsidR="006E7B93" w:rsidRDefault="006E7B93" w:rsidP="00926EA8">
            <w:pPr>
              <w:spacing w:line="360" w:lineRule="auto"/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685CB8">
              <w:rPr>
                <w:rFonts w:ascii="Calibri" w:hAnsi="Calibri" w:cs="Arial"/>
                <w:sz w:val="20"/>
                <w:szCs w:val="20"/>
                <w:u w:val="single"/>
              </w:rPr>
              <w:t>Eventuelles observations :</w:t>
            </w:r>
          </w:p>
          <w:p w14:paraId="52CF987D" w14:textId="59630D57" w:rsidR="006E7B93" w:rsidRPr="006E7B93" w:rsidRDefault="006E7B93" w:rsidP="00926EA8">
            <w:pPr>
              <w:spacing w:line="360" w:lineRule="auto"/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</w:tr>
      <w:tr w:rsidR="006E7B93" w:rsidRPr="00685CB8" w14:paraId="2DF7660D" w14:textId="77777777" w:rsidTr="006E7B93">
        <w:trPr>
          <w:trHeight w:val="833"/>
        </w:trPr>
        <w:tc>
          <w:tcPr>
            <w:tcW w:w="10194" w:type="dxa"/>
            <w:shd w:val="clear" w:color="auto" w:fill="auto"/>
            <w:vAlign w:val="center"/>
          </w:tcPr>
          <w:p w14:paraId="648D3897" w14:textId="3189961E" w:rsidR="006E7B93" w:rsidRDefault="006E7B93" w:rsidP="00CC30E7">
            <w:pPr>
              <w:spacing w:after="160" w:line="259" w:lineRule="auto"/>
              <w:rPr>
                <w:rFonts w:ascii="Segoe UI Symbol" w:hAnsi="Segoe UI Symbol" w:cs="Segoe UI Symbol"/>
                <w:sz w:val="22"/>
                <w:szCs w:val="22"/>
              </w:rPr>
            </w:pPr>
            <w:r w:rsidRPr="00A76851">
              <w:rPr>
                <w:rFonts w:ascii="Calibri" w:hAnsi="Calibri" w:cs="Arial"/>
                <w:b/>
                <w:sz w:val="20"/>
                <w:szCs w:val="20"/>
                <w:u w:val="single"/>
              </w:rPr>
              <w:t>Respect de l’absence de minimum de commande</w:t>
            </w:r>
            <w:r w:rsidRPr="00685CB8">
              <w:rPr>
                <w:rFonts w:ascii="Calibri" w:hAnsi="Calibri" w:cs="Arial"/>
                <w:b/>
                <w:sz w:val="20"/>
                <w:szCs w:val="20"/>
              </w:rPr>
              <w:t> :</w:t>
            </w:r>
            <w:r w:rsidRPr="006E7B93">
              <w:rPr>
                <w:rFonts w:asciiTheme="minorHAnsi" w:hAnsiTheme="minorHAnsi"/>
                <w:sz w:val="22"/>
                <w:szCs w:val="22"/>
              </w:rPr>
              <w:t xml:space="preserve">          Oui </w:t>
            </w:r>
            <w:sdt>
              <w:sdtPr>
                <w:rPr>
                  <w:rFonts w:ascii="Calibri" w:hAnsi="Calibri" w:cs="Arial"/>
                  <w:b/>
                  <w:sz w:val="20"/>
                  <w:szCs w:val="20"/>
                </w:rPr>
                <w:id w:val="-165836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6E7B93">
              <w:rPr>
                <w:rFonts w:asciiTheme="minorHAnsi" w:hAnsiTheme="minorHAnsi"/>
                <w:sz w:val="22"/>
                <w:szCs w:val="22"/>
              </w:rPr>
              <w:t xml:space="preserve">              Non </w:t>
            </w:r>
            <w:sdt>
              <w:sdtPr>
                <w:rPr>
                  <w:rFonts w:ascii="Calibri" w:hAnsi="Calibri" w:cs="Arial"/>
                  <w:b/>
                  <w:sz w:val="20"/>
                  <w:szCs w:val="20"/>
                </w:rPr>
                <w:id w:val="522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3EA2468A" w14:textId="5BCF20B0" w:rsidR="006E7B93" w:rsidRPr="006E7B93" w:rsidRDefault="006E7B93" w:rsidP="00CC30E7">
            <w:pPr>
              <w:spacing w:after="160" w:line="259" w:lineRule="auto"/>
              <w:rPr>
                <w:rFonts w:asciiTheme="minorHAnsi" w:hAnsiTheme="minorHAnsi"/>
                <w:sz w:val="20"/>
                <w:szCs w:val="22"/>
              </w:rPr>
            </w:pPr>
            <w:r w:rsidRPr="006E7B93">
              <w:rPr>
                <w:rFonts w:asciiTheme="minorHAnsi" w:hAnsiTheme="minorHAnsi"/>
                <w:sz w:val="20"/>
                <w:szCs w:val="22"/>
              </w:rPr>
              <w:t xml:space="preserve">Si non, montant du minimum de commande : </w:t>
            </w:r>
          </w:p>
          <w:p w14:paraId="36D65B6B" w14:textId="77777777" w:rsidR="006E7B93" w:rsidRPr="00685CB8" w:rsidRDefault="006E7B93" w:rsidP="00CC30E7">
            <w:pPr>
              <w:spacing w:line="360" w:lineRule="auto"/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685CB8">
              <w:rPr>
                <w:rFonts w:ascii="Calibri" w:hAnsi="Calibri" w:cs="Arial"/>
                <w:sz w:val="20"/>
                <w:szCs w:val="20"/>
                <w:u w:val="single"/>
              </w:rPr>
              <w:t>Eventuelles observations :</w:t>
            </w:r>
          </w:p>
          <w:p w14:paraId="6DE965E8" w14:textId="37D0BDC8" w:rsidR="006E7B93" w:rsidRPr="006E7B93" w:rsidRDefault="006E7B93" w:rsidP="00CC30E7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</w:p>
        </w:tc>
      </w:tr>
      <w:tr w:rsidR="00A76851" w:rsidRPr="00685CB8" w14:paraId="1FA390F2" w14:textId="77777777" w:rsidTr="006E7B93">
        <w:trPr>
          <w:trHeight w:val="833"/>
        </w:trPr>
        <w:tc>
          <w:tcPr>
            <w:tcW w:w="10194" w:type="dxa"/>
            <w:shd w:val="clear" w:color="auto" w:fill="auto"/>
            <w:vAlign w:val="center"/>
          </w:tcPr>
          <w:p w14:paraId="75DD9FF9" w14:textId="524EF8AF" w:rsidR="00A76851" w:rsidRDefault="00A76851" w:rsidP="00CC30E7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A76851">
              <w:rPr>
                <w:rFonts w:ascii="Calibri" w:hAnsi="Calibri" w:cs="Arial"/>
                <w:b/>
                <w:sz w:val="20"/>
                <w:szCs w:val="20"/>
                <w:u w:val="single"/>
              </w:rPr>
              <w:t>Les livraisons seront effectuées via le fournisseur ou par un transporteur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 : </w:t>
            </w:r>
          </w:p>
          <w:p w14:paraId="3AA73AB3" w14:textId="77777777" w:rsidR="00A76851" w:rsidRDefault="00A76851" w:rsidP="00CC30E7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1204FD6" w14:textId="287D9C30" w:rsidR="00A76851" w:rsidRPr="00685CB8" w:rsidRDefault="00A76851" w:rsidP="00CC30E7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05091E" w:rsidRPr="00685CB8" w14:paraId="17BF9A15" w14:textId="77777777" w:rsidTr="0005091E">
        <w:trPr>
          <w:trHeight w:val="833"/>
        </w:trPr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C3BC" w14:textId="77777777" w:rsidR="0005091E" w:rsidRPr="0005091E" w:rsidRDefault="0005091E" w:rsidP="0005091E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</w:p>
          <w:p w14:paraId="5F4C9366" w14:textId="7F51CA5E" w:rsidR="0005091E" w:rsidRPr="0005091E" w:rsidRDefault="0005091E" w:rsidP="0005091E">
            <w:pPr>
              <w:spacing w:after="160" w:line="259" w:lineRule="auto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  <w:r w:rsidRPr="0005091E">
              <w:rPr>
                <w:rFonts w:ascii="Calibri" w:hAnsi="Calibri" w:cs="Arial"/>
                <w:b/>
                <w:sz w:val="20"/>
                <w:szCs w:val="20"/>
                <w:u w:val="single"/>
              </w:rPr>
              <w:t xml:space="preserve">Délai de livraison en cas de demande urgente de </w:t>
            </w:r>
            <w:r w:rsidRPr="0005091E">
              <w:rPr>
                <w:rFonts w:ascii="Calibri" w:hAnsi="Calibri" w:cs="Arial"/>
                <w:b/>
                <w:sz w:val="20"/>
                <w:szCs w:val="20"/>
                <w:u w:val="single"/>
              </w:rPr>
              <w:t>dépannage :</w:t>
            </w:r>
            <w:r w:rsidRPr="0005091E">
              <w:rPr>
                <w:rFonts w:ascii="Calibri" w:hAnsi="Calibri" w:cs="Arial"/>
                <w:b/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5FA8CFCC" w14:textId="77777777" w:rsidR="00AA31B7" w:rsidRDefault="00AA31B7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55080801" w14:textId="77777777" w:rsidR="00CE0C4C" w:rsidRDefault="00CE0C4C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17FD31F8" w14:textId="2AD63578" w:rsidR="00C321A8" w:rsidRPr="00836A4E" w:rsidRDefault="007E3C5C" w:rsidP="00C321A8">
      <w:pPr>
        <w:pStyle w:val="Style1"/>
        <w:outlineLvl w:val="0"/>
        <w:rPr>
          <w:sz w:val="22"/>
          <w:szCs w:val="22"/>
        </w:rPr>
      </w:pPr>
      <w:bookmarkStart w:id="8" w:name="_Toc217031643"/>
      <w:r>
        <w:rPr>
          <w:sz w:val="22"/>
          <w:szCs w:val="22"/>
        </w:rPr>
        <w:t>7</w:t>
      </w:r>
      <w:r w:rsidR="00C321A8" w:rsidRPr="00836A4E">
        <w:rPr>
          <w:sz w:val="22"/>
          <w:szCs w:val="22"/>
        </w:rPr>
        <w:t xml:space="preserve"> – </w:t>
      </w:r>
      <w:r w:rsidR="006E7B93">
        <w:rPr>
          <w:sz w:val="22"/>
          <w:szCs w:val="22"/>
        </w:rPr>
        <w:t>Conditionnement des articles et palette</w:t>
      </w:r>
      <w:bookmarkEnd w:id="8"/>
      <w:r w:rsidR="006E7B93">
        <w:rPr>
          <w:sz w:val="22"/>
          <w:szCs w:val="22"/>
        </w:rPr>
        <w:t xml:space="preserve"> </w:t>
      </w:r>
    </w:p>
    <w:p w14:paraId="260214D7" w14:textId="77777777" w:rsidR="001322DC" w:rsidRDefault="006E7B93">
      <w:pPr>
        <w:spacing w:after="160" w:line="259" w:lineRule="auto"/>
        <w:rPr>
          <w:rFonts w:asciiTheme="minorHAnsi" w:hAnsiTheme="minorHAnsi"/>
          <w:sz w:val="20"/>
          <w:szCs w:val="22"/>
        </w:rPr>
      </w:pPr>
      <w:r w:rsidRPr="00CC30E7">
        <w:rPr>
          <w:rFonts w:asciiTheme="minorHAnsi" w:hAnsiTheme="minorHAnsi"/>
          <w:sz w:val="20"/>
          <w:szCs w:val="22"/>
        </w:rPr>
        <w:t xml:space="preserve">Le candidat indiquera le conditionnement des articles proposés </w:t>
      </w:r>
      <w:r w:rsidR="00CC30E7" w:rsidRPr="00CC30E7">
        <w:rPr>
          <w:rFonts w:asciiTheme="minorHAnsi" w:hAnsiTheme="minorHAnsi"/>
          <w:sz w:val="20"/>
          <w:szCs w:val="22"/>
        </w:rPr>
        <w:t xml:space="preserve">pour chaque ligne du </w:t>
      </w:r>
      <w:r w:rsidRPr="00CC30E7">
        <w:rPr>
          <w:rFonts w:asciiTheme="minorHAnsi" w:hAnsiTheme="minorHAnsi"/>
          <w:sz w:val="20"/>
          <w:szCs w:val="22"/>
        </w:rPr>
        <w:t>BPU</w:t>
      </w:r>
      <w:r w:rsidR="001322DC">
        <w:rPr>
          <w:rFonts w:asciiTheme="minorHAnsi" w:hAnsiTheme="minorHAnsi"/>
          <w:sz w:val="20"/>
          <w:szCs w:val="22"/>
        </w:rPr>
        <w:t>.</w:t>
      </w:r>
    </w:p>
    <w:p w14:paraId="672E4940" w14:textId="22269D47" w:rsidR="00C321A8" w:rsidRDefault="001322DC">
      <w:pPr>
        <w:spacing w:after="160" w:line="259" w:lineRule="auto"/>
        <w:rPr>
          <w:rFonts w:asciiTheme="minorHAnsi" w:hAnsiTheme="minorHAnsi"/>
          <w:sz w:val="20"/>
          <w:szCs w:val="22"/>
        </w:rPr>
      </w:pPr>
      <w:r>
        <w:rPr>
          <w:rFonts w:asciiTheme="minorHAnsi" w:hAnsiTheme="minorHAnsi"/>
          <w:sz w:val="20"/>
          <w:szCs w:val="22"/>
        </w:rPr>
        <w:t>Le candidat précisera les modalités de suivi et de facturation mis en place relatif aux palettes.</w:t>
      </w:r>
      <w:r w:rsidR="006E7B93" w:rsidRPr="00CC30E7">
        <w:rPr>
          <w:rFonts w:asciiTheme="minorHAnsi" w:hAnsiTheme="minorHAnsi"/>
          <w:sz w:val="20"/>
          <w:szCs w:val="22"/>
        </w:rPr>
        <w:t xml:space="preserve"> </w:t>
      </w:r>
    </w:p>
    <w:p w14:paraId="6C1E936C" w14:textId="77777777" w:rsidR="00CC30E7" w:rsidRDefault="00CC30E7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30857F13" w14:textId="77777777" w:rsidR="00CC30E7" w:rsidRDefault="00CC30E7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0C68BE98" w14:textId="77777777" w:rsidR="00CC30E7" w:rsidRDefault="00CC30E7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296473A9" w14:textId="77777777" w:rsidR="00CC30E7" w:rsidRDefault="00CC30E7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5FCEB156" w14:textId="77777777" w:rsidR="007E3C5C" w:rsidRDefault="007E3C5C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7E697973" w14:textId="77777777" w:rsidR="007E3C5C" w:rsidRDefault="007E3C5C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2F65230B" w14:textId="77777777" w:rsidR="007E3C5C" w:rsidRDefault="007E3C5C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55FE36FC" w14:textId="77777777" w:rsidR="007E3C5C" w:rsidRDefault="007E3C5C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14904129" w14:textId="77777777" w:rsidR="007E3C5C" w:rsidRDefault="007E3C5C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0DB5D4D8" w14:textId="77777777" w:rsidR="00CC30E7" w:rsidRPr="00CC30E7" w:rsidRDefault="00CC30E7">
      <w:pPr>
        <w:spacing w:after="160" w:line="259" w:lineRule="auto"/>
        <w:rPr>
          <w:rFonts w:asciiTheme="minorHAnsi" w:hAnsiTheme="minorHAnsi"/>
          <w:sz w:val="20"/>
          <w:szCs w:val="22"/>
        </w:rPr>
      </w:pPr>
    </w:p>
    <w:p w14:paraId="29D4C419" w14:textId="0F52CFAD" w:rsidR="000A5A79" w:rsidRDefault="007E3C5C" w:rsidP="00B16ACD">
      <w:pPr>
        <w:pStyle w:val="Style1"/>
        <w:outlineLvl w:val="0"/>
        <w:rPr>
          <w:sz w:val="22"/>
          <w:szCs w:val="22"/>
        </w:rPr>
      </w:pPr>
      <w:bookmarkStart w:id="9" w:name="_Toc217031645"/>
      <w:bookmarkEnd w:id="5"/>
      <w:r>
        <w:rPr>
          <w:sz w:val="22"/>
          <w:szCs w:val="22"/>
        </w:rPr>
        <w:t>8</w:t>
      </w:r>
      <w:r w:rsidR="009A065E">
        <w:rPr>
          <w:sz w:val="22"/>
          <w:szCs w:val="22"/>
        </w:rPr>
        <w:t xml:space="preserve"> – </w:t>
      </w:r>
      <w:r w:rsidR="00CC30E7">
        <w:rPr>
          <w:sz w:val="22"/>
          <w:szCs w:val="22"/>
        </w:rPr>
        <w:t>Critère environnemental</w:t>
      </w:r>
      <w:bookmarkEnd w:id="9"/>
      <w:r w:rsidR="00CC30E7">
        <w:rPr>
          <w:sz w:val="22"/>
          <w:szCs w:val="22"/>
        </w:rPr>
        <w:t xml:space="preserve"> </w:t>
      </w:r>
      <w:r w:rsidR="00A76851">
        <w:rPr>
          <w:sz w:val="22"/>
          <w:szCs w:val="22"/>
        </w:rPr>
        <w:t xml:space="preserve">et politique RSE </w:t>
      </w:r>
    </w:p>
    <w:p w14:paraId="12E0A4CE" w14:textId="3E6C72B4" w:rsidR="009A065E" w:rsidRDefault="009A065E" w:rsidP="00560B53">
      <w:pPr>
        <w:spacing w:after="160" w:line="259" w:lineRule="auto"/>
        <w:rPr>
          <w:rFonts w:asciiTheme="minorHAnsi" w:hAnsiTheme="minorHAnsi"/>
          <w:sz w:val="20"/>
          <w:szCs w:val="22"/>
        </w:rPr>
      </w:pPr>
      <w:r w:rsidRPr="00CC30E7">
        <w:rPr>
          <w:rFonts w:asciiTheme="minorHAnsi" w:hAnsiTheme="minorHAnsi"/>
          <w:sz w:val="20"/>
          <w:szCs w:val="22"/>
        </w:rPr>
        <w:t>Description des mesures mises en place permettant de réduire les émissions de gaz à effet de serre (GES) induites par l’exécution des prestations (hors transport)</w:t>
      </w:r>
    </w:p>
    <w:p w14:paraId="617928EC" w14:textId="4F276D26" w:rsidR="001322DC" w:rsidRPr="00CC30E7" w:rsidRDefault="001322DC" w:rsidP="00560B53">
      <w:pPr>
        <w:spacing w:after="160" w:line="259" w:lineRule="auto"/>
        <w:rPr>
          <w:rFonts w:asciiTheme="minorHAnsi" w:hAnsiTheme="minorHAnsi"/>
          <w:sz w:val="20"/>
          <w:szCs w:val="22"/>
        </w:rPr>
      </w:pPr>
      <w:r>
        <w:rPr>
          <w:rFonts w:asciiTheme="minorHAnsi" w:hAnsiTheme="minorHAnsi"/>
          <w:sz w:val="20"/>
          <w:szCs w:val="22"/>
        </w:rPr>
        <w:t>Le candidat décrira également sa politique sociale.</w:t>
      </w:r>
    </w:p>
    <w:p w14:paraId="77756F18" w14:textId="169F9535" w:rsidR="009A065E" w:rsidRDefault="009A065E" w:rsidP="00560B53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032BBD57" w14:textId="400B7717" w:rsidR="0005091E" w:rsidRDefault="0005091E" w:rsidP="00560B53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12E487F3" w14:textId="6440308B" w:rsidR="0005091E" w:rsidRDefault="0005091E" w:rsidP="00560B53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0D933857" w14:textId="0D43BBB3" w:rsidR="0005091E" w:rsidRDefault="0005091E" w:rsidP="0005091E">
      <w:pPr>
        <w:pStyle w:val="Style1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>
        <w:rPr>
          <w:sz w:val="22"/>
          <w:szCs w:val="22"/>
        </w:rPr>
        <w:t xml:space="preserve"> – </w:t>
      </w:r>
      <w:r w:rsidRPr="0005091E">
        <w:rPr>
          <w:sz w:val="22"/>
          <w:szCs w:val="22"/>
        </w:rPr>
        <w:t xml:space="preserve">Signature et engagements </w:t>
      </w:r>
    </w:p>
    <w:p w14:paraId="7A8488E8" w14:textId="2D9A8F60" w:rsidR="0005091E" w:rsidRDefault="0005091E" w:rsidP="0005091E">
      <w:pPr>
        <w:rPr>
          <w:rFonts w:asciiTheme="minorHAnsi" w:hAnsiTheme="minorHAnsi"/>
          <w:b/>
          <w:sz w:val="22"/>
          <w:szCs w:val="22"/>
        </w:rPr>
      </w:pPr>
    </w:p>
    <w:p w14:paraId="1D7B1C76" w14:textId="77777777" w:rsidR="0005091E" w:rsidRDefault="0005091E" w:rsidP="0005091E">
      <w:pPr>
        <w:rPr>
          <w:rFonts w:asciiTheme="minorHAnsi" w:hAnsiTheme="minorHAnsi"/>
          <w:b/>
          <w:sz w:val="22"/>
          <w:szCs w:val="22"/>
        </w:rPr>
      </w:pPr>
    </w:p>
    <w:p w14:paraId="20B70A69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Je soussigné :</w:t>
      </w:r>
    </w:p>
    <w:p w14:paraId="29171691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75C989E5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Nom :</w:t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  <w:t xml:space="preserve"> </w:t>
      </w:r>
      <w:r w:rsidRPr="0005091E">
        <w:rPr>
          <w:rFonts w:asciiTheme="minorHAnsi" w:hAnsiTheme="minorHAnsi"/>
          <w:sz w:val="20"/>
          <w:szCs w:val="22"/>
        </w:rPr>
        <w:tab/>
        <w:t>Prénom :</w:t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</w:r>
      <w:r w:rsidRPr="0005091E">
        <w:rPr>
          <w:rFonts w:asciiTheme="minorHAnsi" w:hAnsiTheme="minorHAnsi"/>
          <w:sz w:val="20"/>
          <w:szCs w:val="22"/>
        </w:rPr>
        <w:tab/>
        <w:t>Qualité :</w:t>
      </w:r>
    </w:p>
    <w:p w14:paraId="4FBC127F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7D1E7929" w14:textId="16FF9264" w:rsid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 xml:space="preserve">Société : </w:t>
      </w:r>
    </w:p>
    <w:p w14:paraId="659FD0A8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151B10BC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4A5DB312" w14:textId="6C4946C6" w:rsid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Certifie que, par le présent cadre de réponse technique, les produits pour lesquels je présente une offre sont :</w:t>
      </w:r>
    </w:p>
    <w:p w14:paraId="522D151C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07AB8AEA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Conformes à la réglementation Européenne et Française*</w:t>
      </w:r>
    </w:p>
    <w:p w14:paraId="5AFCF086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Exempts d’OGM (au sens de la réglementation Européenne)*</w:t>
      </w:r>
    </w:p>
    <w:p w14:paraId="34A42364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Exempts de produits ionisés*</w:t>
      </w:r>
    </w:p>
    <w:p w14:paraId="17EE7D96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Sont conformes aux appellations réglementaires et codes des usages professionnels*</w:t>
      </w:r>
    </w:p>
    <w:p w14:paraId="4F391961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Les produits indiqués comme tels, respectent les critères relatifs aux labels et certifications *</w:t>
      </w:r>
    </w:p>
    <w:p w14:paraId="5C8F6B43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Je m’engage à fournir, sur simple demande du pouvoir adjudicateur, pour l’ensemble des produits au marché, les certificats de conformité des conditionnements. *</w:t>
      </w:r>
    </w:p>
    <w:p w14:paraId="0512DF0E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Je m’engage à informer le pouvoir adjudicateur, sans délai, de tout changement de caractéristiques techniques ou d’origine des produits. Les fiches techniques actualisées seront transmises sans délai. *</w:t>
      </w:r>
    </w:p>
    <w:p w14:paraId="4003DD46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Je m’engage, durant toute la durée du marché, à me conformer à toutes les évolutions réglementaires liées à mon secteur d’activité. *</w:t>
      </w:r>
    </w:p>
    <w:p w14:paraId="6F4CA151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Je m’engage à transmettre, durant toute la durée du marché, toute actualisation des certificats et labels transmis lors de la consultation initiale. *</w:t>
      </w:r>
    </w:p>
    <w:p w14:paraId="69D586ED" w14:textId="77777777" w:rsidR="0005091E" w:rsidRPr="0005091E" w:rsidRDefault="0005091E" w:rsidP="0005091E">
      <w:pPr>
        <w:pStyle w:val="Paragraphedeliste"/>
        <w:numPr>
          <w:ilvl w:val="0"/>
          <w:numId w:val="3"/>
        </w:num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>Je m’engage durant toute la durée du marché, à accepter, sur simple demande, les visites d’audit du pouvoir adjudicateur ou un de ses représentants, sur tous les sites de production des références du marché afin d’en vérifier la bonne exécution. *</w:t>
      </w:r>
    </w:p>
    <w:p w14:paraId="3FA61E85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62EDA7C9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 xml:space="preserve">*cocher les cases pour indiquer votre accord. </w:t>
      </w:r>
    </w:p>
    <w:p w14:paraId="524AB132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 xml:space="preserve">Toute case non cochée fera l’objet d’un courrier justificatif à annexer au CRT. </w:t>
      </w:r>
    </w:p>
    <w:p w14:paraId="167CA994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47824125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6B0A12FD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7C8758FC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ab/>
        <w:t xml:space="preserve">Le candidat </w:t>
      </w:r>
    </w:p>
    <w:p w14:paraId="6F6DBD18" w14:textId="268FC4B1" w:rsid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ab/>
        <w:t>(Représentant habilité à signer le marché)</w:t>
      </w:r>
    </w:p>
    <w:p w14:paraId="747974E4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5FFC442B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</w:p>
    <w:p w14:paraId="6BD00899" w14:textId="77777777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ab/>
        <w:t xml:space="preserve">A                     </w:t>
      </w:r>
      <w:r w:rsidRPr="0005091E">
        <w:rPr>
          <w:rFonts w:asciiTheme="minorHAnsi" w:hAnsiTheme="minorHAnsi"/>
          <w:sz w:val="20"/>
          <w:szCs w:val="22"/>
        </w:rPr>
        <w:tab/>
        <w:t xml:space="preserve">, le               </w:t>
      </w:r>
      <w:r w:rsidRPr="0005091E">
        <w:rPr>
          <w:rFonts w:asciiTheme="minorHAnsi" w:hAnsiTheme="minorHAnsi"/>
          <w:sz w:val="20"/>
          <w:szCs w:val="22"/>
        </w:rPr>
        <w:tab/>
      </w:r>
    </w:p>
    <w:p w14:paraId="25D1F4CF" w14:textId="77777777" w:rsid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ab/>
      </w:r>
    </w:p>
    <w:p w14:paraId="26E6D3C3" w14:textId="728650AD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 xml:space="preserve">Le candidat </w:t>
      </w:r>
    </w:p>
    <w:p w14:paraId="14112DEB" w14:textId="0056B530" w:rsidR="0005091E" w:rsidRPr="0005091E" w:rsidRDefault="0005091E" w:rsidP="0005091E">
      <w:pPr>
        <w:rPr>
          <w:rFonts w:asciiTheme="minorHAnsi" w:hAnsiTheme="minorHAnsi"/>
          <w:sz w:val="20"/>
          <w:szCs w:val="22"/>
        </w:rPr>
      </w:pPr>
      <w:r w:rsidRPr="0005091E">
        <w:rPr>
          <w:rFonts w:asciiTheme="minorHAnsi" w:hAnsiTheme="minorHAnsi"/>
          <w:sz w:val="20"/>
          <w:szCs w:val="22"/>
        </w:rPr>
        <w:tab/>
        <w:t>(représentant habilité pour signer l’accord cadre)</w:t>
      </w:r>
    </w:p>
    <w:sectPr w:rsidR="0005091E" w:rsidRPr="0005091E" w:rsidSect="00CF05C2">
      <w:footerReference w:type="default" r:id="rId9"/>
      <w:pgSz w:w="11906" w:h="16838"/>
      <w:pgMar w:top="902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CBF53" w14:textId="77777777" w:rsidR="00C12CE1" w:rsidRDefault="00C12CE1" w:rsidP="00C12CE1">
      <w:r>
        <w:separator/>
      </w:r>
    </w:p>
  </w:endnote>
  <w:endnote w:type="continuationSeparator" w:id="0">
    <w:p w14:paraId="1371ACCE" w14:textId="77777777" w:rsidR="00C12CE1" w:rsidRDefault="00C12CE1" w:rsidP="00C1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199C" w14:textId="77777777" w:rsidR="005539A2" w:rsidRPr="004761FD" w:rsidRDefault="00AA31B7" w:rsidP="00583417">
    <w:pPr>
      <w:pStyle w:val="En-tte"/>
      <w:shd w:val="clear" w:color="auto" w:fill="BFBFBF" w:themeFill="background1" w:themeFillShade="BF"/>
      <w:jc w:val="right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20"/>
        <w:szCs w:val="20"/>
      </w:rPr>
      <w:t>Annexe B</w:t>
    </w:r>
    <w:r w:rsidR="00C12CE1" w:rsidRPr="00E71773">
      <w:rPr>
        <w:rFonts w:asciiTheme="minorHAnsi" w:hAnsiTheme="minorHAnsi"/>
        <w:sz w:val="20"/>
        <w:szCs w:val="20"/>
      </w:rPr>
      <w:t xml:space="preserve"> à l’acte d’engagement</w:t>
    </w:r>
    <w:r w:rsidR="00C12CE1">
      <w:rPr>
        <w:rFonts w:asciiTheme="minorHAnsi" w:hAnsiTheme="minorHAnsi"/>
        <w:sz w:val="20"/>
        <w:szCs w:val="20"/>
      </w:rPr>
      <w:t xml:space="preserve"> </w:t>
    </w:r>
    <w:r w:rsidR="00B62B62">
      <w:rPr>
        <w:rFonts w:asciiTheme="minorHAnsi" w:hAnsiTheme="minorHAnsi"/>
        <w:sz w:val="16"/>
        <w:szCs w:val="16"/>
      </w:rPr>
      <w:t xml:space="preserve">– </w:t>
    </w:r>
    <w:r w:rsidR="00B62B62" w:rsidRPr="00CA457E">
      <w:rPr>
        <w:rFonts w:asciiTheme="minorHAnsi" w:hAnsiTheme="minorHAnsi"/>
        <w:sz w:val="20"/>
        <w:szCs w:val="20"/>
      </w:rPr>
      <w:t>CRT</w:t>
    </w:r>
    <w:r w:rsidR="00B62B62">
      <w:rPr>
        <w:rFonts w:asciiTheme="minorHAnsi" w:hAnsiTheme="minorHAnsi"/>
        <w:sz w:val="16"/>
        <w:szCs w:val="16"/>
      </w:rPr>
      <w:t xml:space="preserve">- </w:t>
    </w:r>
    <w:r w:rsidR="00C12CE1" w:rsidRPr="00E71773">
      <w:rPr>
        <w:rFonts w:asciiTheme="minorHAnsi" w:hAnsiTheme="minorHAnsi"/>
        <w:sz w:val="20"/>
        <w:szCs w:val="20"/>
      </w:rPr>
      <w:t xml:space="preserve">Page </w:t>
    </w:r>
    <w:r w:rsidR="00C12CE1" w:rsidRPr="00E71773">
      <w:rPr>
        <w:rFonts w:asciiTheme="minorHAnsi" w:hAnsiTheme="minorHAnsi"/>
        <w:sz w:val="20"/>
        <w:szCs w:val="20"/>
      </w:rPr>
      <w:fldChar w:fldCharType="begin"/>
    </w:r>
    <w:r w:rsidR="00C12CE1" w:rsidRPr="00E71773">
      <w:rPr>
        <w:rFonts w:asciiTheme="minorHAnsi" w:hAnsiTheme="minorHAnsi"/>
        <w:sz w:val="20"/>
        <w:szCs w:val="20"/>
      </w:rPr>
      <w:instrText>PAGE   \* MERGEFORMAT</w:instrText>
    </w:r>
    <w:r w:rsidR="00C12CE1" w:rsidRPr="00E71773">
      <w:rPr>
        <w:rFonts w:asciiTheme="minorHAnsi" w:hAnsiTheme="minorHAnsi"/>
        <w:sz w:val="20"/>
        <w:szCs w:val="20"/>
      </w:rPr>
      <w:fldChar w:fldCharType="separate"/>
    </w:r>
    <w:r w:rsidR="00A76851">
      <w:rPr>
        <w:rFonts w:asciiTheme="minorHAnsi" w:hAnsiTheme="minorHAnsi"/>
        <w:noProof/>
        <w:sz w:val="20"/>
        <w:szCs w:val="20"/>
      </w:rPr>
      <w:t>4</w:t>
    </w:r>
    <w:r w:rsidR="00C12CE1" w:rsidRPr="00E71773">
      <w:rPr>
        <w:rFonts w:asciiTheme="minorHAnsi" w:hAnsiTheme="minorHAnsi"/>
        <w:sz w:val="20"/>
        <w:szCs w:val="20"/>
      </w:rPr>
      <w:fldChar w:fldCharType="end"/>
    </w:r>
    <w:r w:rsidR="00583417">
      <w:rPr>
        <w:rFonts w:asciiTheme="minorHAnsi" w:hAnsiTheme="minorHAnsi"/>
        <w:sz w:val="20"/>
        <w:szCs w:val="20"/>
      </w:rPr>
      <w:t xml:space="preserve"> / </w:t>
    </w:r>
    <w:r w:rsidR="00583417">
      <w:rPr>
        <w:rFonts w:asciiTheme="minorHAnsi" w:hAnsiTheme="minorHAnsi"/>
        <w:sz w:val="20"/>
        <w:szCs w:val="20"/>
      </w:rPr>
      <w:fldChar w:fldCharType="begin"/>
    </w:r>
    <w:r w:rsidR="00583417">
      <w:rPr>
        <w:rFonts w:asciiTheme="minorHAnsi" w:hAnsiTheme="minorHAnsi"/>
        <w:sz w:val="20"/>
        <w:szCs w:val="20"/>
      </w:rPr>
      <w:instrText xml:space="preserve"> NUMPAGES   \* MERGEFORMAT </w:instrText>
    </w:r>
    <w:r w:rsidR="00583417">
      <w:rPr>
        <w:rFonts w:asciiTheme="minorHAnsi" w:hAnsiTheme="minorHAnsi"/>
        <w:sz w:val="20"/>
        <w:szCs w:val="20"/>
      </w:rPr>
      <w:fldChar w:fldCharType="separate"/>
    </w:r>
    <w:r w:rsidR="00A76851">
      <w:rPr>
        <w:rFonts w:asciiTheme="minorHAnsi" w:hAnsiTheme="minorHAnsi"/>
        <w:noProof/>
        <w:sz w:val="20"/>
        <w:szCs w:val="20"/>
      </w:rPr>
      <w:t>4</w:t>
    </w:r>
    <w:r w:rsidR="00583417">
      <w:rPr>
        <w:rFonts w:asciiTheme="minorHAnsi" w:hAnsi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57B8" w14:textId="77777777" w:rsidR="00C12CE1" w:rsidRDefault="00C12CE1" w:rsidP="00C12CE1">
      <w:r>
        <w:separator/>
      </w:r>
    </w:p>
  </w:footnote>
  <w:footnote w:type="continuationSeparator" w:id="0">
    <w:p w14:paraId="63BC7E73" w14:textId="77777777" w:rsidR="00C12CE1" w:rsidRDefault="00C12CE1" w:rsidP="00C1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73DF1"/>
    <w:multiLevelType w:val="hybridMultilevel"/>
    <w:tmpl w:val="5B7068D6"/>
    <w:lvl w:ilvl="0" w:tplc="602E5C04">
      <w:start w:val="2"/>
      <w:numFmt w:val="bullet"/>
      <w:lvlText w:val="-"/>
      <w:lvlJc w:val="left"/>
      <w:pPr>
        <w:ind w:left="1776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63475CB9"/>
    <w:multiLevelType w:val="hybridMultilevel"/>
    <w:tmpl w:val="D0B65732"/>
    <w:lvl w:ilvl="0" w:tplc="F4564D7A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AE5362"/>
    <w:multiLevelType w:val="hybridMultilevel"/>
    <w:tmpl w:val="BD40BAFE"/>
    <w:lvl w:ilvl="0" w:tplc="4EA69398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348948848">
    <w:abstractNumId w:val="2"/>
  </w:num>
  <w:num w:numId="2" w16cid:durableId="970742990">
    <w:abstractNumId w:val="0"/>
  </w:num>
  <w:num w:numId="3" w16cid:durableId="1308587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CE1"/>
    <w:rsid w:val="0005091E"/>
    <w:rsid w:val="00092EA4"/>
    <w:rsid w:val="000A5A79"/>
    <w:rsid w:val="000C612B"/>
    <w:rsid w:val="000E2EC4"/>
    <w:rsid w:val="000F4B48"/>
    <w:rsid w:val="001322DC"/>
    <w:rsid w:val="00154DEE"/>
    <w:rsid w:val="001A0E79"/>
    <w:rsid w:val="001A71C7"/>
    <w:rsid w:val="001F761D"/>
    <w:rsid w:val="00201ED2"/>
    <w:rsid w:val="00231E83"/>
    <w:rsid w:val="00250ADB"/>
    <w:rsid w:val="002B633E"/>
    <w:rsid w:val="002F0385"/>
    <w:rsid w:val="0037408A"/>
    <w:rsid w:val="003C4A21"/>
    <w:rsid w:val="004158E2"/>
    <w:rsid w:val="00474B01"/>
    <w:rsid w:val="004761FD"/>
    <w:rsid w:val="00481BED"/>
    <w:rsid w:val="00560B53"/>
    <w:rsid w:val="00583417"/>
    <w:rsid w:val="005B1D42"/>
    <w:rsid w:val="005B4DBE"/>
    <w:rsid w:val="005E52AD"/>
    <w:rsid w:val="00623507"/>
    <w:rsid w:val="0065203E"/>
    <w:rsid w:val="006B4ABD"/>
    <w:rsid w:val="006E7B93"/>
    <w:rsid w:val="00750846"/>
    <w:rsid w:val="007E3C5C"/>
    <w:rsid w:val="008119E2"/>
    <w:rsid w:val="00836A4E"/>
    <w:rsid w:val="008576F9"/>
    <w:rsid w:val="008C096D"/>
    <w:rsid w:val="008C5636"/>
    <w:rsid w:val="008D5113"/>
    <w:rsid w:val="008F38AB"/>
    <w:rsid w:val="00970125"/>
    <w:rsid w:val="009A065E"/>
    <w:rsid w:val="009F4EF1"/>
    <w:rsid w:val="00A404FA"/>
    <w:rsid w:val="00A42AB0"/>
    <w:rsid w:val="00A65528"/>
    <w:rsid w:val="00A76851"/>
    <w:rsid w:val="00A94985"/>
    <w:rsid w:val="00A97571"/>
    <w:rsid w:val="00AA31B7"/>
    <w:rsid w:val="00B01C98"/>
    <w:rsid w:val="00B16ACD"/>
    <w:rsid w:val="00B2019D"/>
    <w:rsid w:val="00B44F2D"/>
    <w:rsid w:val="00B517A3"/>
    <w:rsid w:val="00B536A7"/>
    <w:rsid w:val="00B62B62"/>
    <w:rsid w:val="00B62FA7"/>
    <w:rsid w:val="00BE3A8D"/>
    <w:rsid w:val="00BE69BB"/>
    <w:rsid w:val="00C12CE1"/>
    <w:rsid w:val="00C321A8"/>
    <w:rsid w:val="00CA457E"/>
    <w:rsid w:val="00CB18B3"/>
    <w:rsid w:val="00CB2F98"/>
    <w:rsid w:val="00CC30E7"/>
    <w:rsid w:val="00CE0C4C"/>
    <w:rsid w:val="00CF5860"/>
    <w:rsid w:val="00CF682B"/>
    <w:rsid w:val="00D016FA"/>
    <w:rsid w:val="00D37A62"/>
    <w:rsid w:val="00E67C33"/>
    <w:rsid w:val="00E8228C"/>
    <w:rsid w:val="00E832DB"/>
    <w:rsid w:val="00EA3823"/>
    <w:rsid w:val="00EC529C"/>
    <w:rsid w:val="00FA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D910"/>
  <w15:chartTrackingRefBased/>
  <w15:docId w15:val="{0E22170F-7AED-4190-AD0E-32DBF9CF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60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2CE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2C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12CE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C12CE1"/>
    <w:pPr>
      <w:ind w:firstLine="851"/>
      <w:jc w:val="both"/>
    </w:pPr>
    <w:rPr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C12CE1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Style1">
    <w:name w:val="Style1"/>
    <w:basedOn w:val="Normal"/>
    <w:link w:val="Style1Car"/>
    <w:qFormat/>
    <w:rsid w:val="00C12CE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</w:pPr>
    <w:rPr>
      <w:rFonts w:asciiTheme="minorHAnsi" w:hAnsiTheme="minorHAnsi"/>
      <w:b/>
    </w:rPr>
  </w:style>
  <w:style w:type="character" w:customStyle="1" w:styleId="Style1Car">
    <w:name w:val="Style1 Car"/>
    <w:basedOn w:val="Policepardfaut"/>
    <w:link w:val="Style1"/>
    <w:rsid w:val="00C12CE1"/>
    <w:rPr>
      <w:rFonts w:eastAsia="Times New Roman" w:cs="Times New Roman"/>
      <w:b/>
      <w:sz w:val="24"/>
      <w:szCs w:val="24"/>
      <w:shd w:val="clear" w:color="auto" w:fill="BFBFBF" w:themeFill="background1" w:themeFillShade="BF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12C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12CE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rsid w:val="00201E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EC52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529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529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52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529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529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29C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60B5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60B53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60B53"/>
    <w:pPr>
      <w:tabs>
        <w:tab w:val="right" w:leader="dot" w:pos="10194"/>
      </w:tabs>
      <w:spacing w:after="100"/>
      <w:ind w:left="-142"/>
    </w:pPr>
  </w:style>
  <w:style w:type="character" w:styleId="Lienhypertexte">
    <w:name w:val="Hyperlink"/>
    <w:basedOn w:val="Policepardfaut"/>
    <w:uiPriority w:val="99"/>
    <w:unhideWhenUsed/>
    <w:rsid w:val="00560B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4D180-AB76-45B5-AA5D-8C582388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941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Banuls Catherine</dc:creator>
  <cp:keywords/>
  <dc:description/>
  <cp:lastModifiedBy>GAUTHEROT Aude</cp:lastModifiedBy>
  <cp:revision>3</cp:revision>
  <dcterms:created xsi:type="dcterms:W3CDTF">2026-01-19T16:47:00Z</dcterms:created>
  <dcterms:modified xsi:type="dcterms:W3CDTF">2026-01-19T16:53:00Z</dcterms:modified>
</cp:coreProperties>
</file>